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C5" w:rsidRPr="00021148" w:rsidRDefault="00D22DC5" w:rsidP="00D22DC5">
      <w:pPr>
        <w:jc w:val="center"/>
        <w:rPr>
          <w:rFonts w:ascii="Segoe UI" w:hAnsi="Segoe UI" w:cs="Segoe UI"/>
          <w:bCs/>
          <w:sz w:val="16"/>
          <w:szCs w:val="16"/>
        </w:rPr>
      </w:pPr>
      <w:r>
        <w:rPr>
          <w:rFonts w:ascii="Segoe UI" w:hAnsi="Segoe UI" w:cs="Segoe UI"/>
          <w:b/>
          <w:noProof/>
          <w:sz w:val="36"/>
          <w:szCs w:val="36"/>
        </w:rPr>
        <w:drawing>
          <wp:inline distT="0" distB="0" distL="0" distR="0">
            <wp:extent cx="2800350" cy="942975"/>
            <wp:effectExtent l="0" t="0" r="0" b="9525"/>
            <wp:docPr id="3" name="Picture 3"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xpres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350" cy="942975"/>
                    </a:xfrm>
                    <a:prstGeom prst="rect">
                      <a:avLst/>
                    </a:prstGeom>
                    <a:noFill/>
                    <a:ln>
                      <a:noFill/>
                    </a:ln>
                  </pic:spPr>
                </pic:pic>
              </a:graphicData>
            </a:graphic>
          </wp:inline>
        </w:drawing>
      </w:r>
    </w:p>
    <w:p w:rsidR="00E4447A" w:rsidRPr="00A82D07" w:rsidRDefault="00E4447A" w:rsidP="00E4447A">
      <w:pPr>
        <w:jc w:val="center"/>
        <w:rPr>
          <w:rFonts w:ascii="Segoe UI" w:hAnsi="Segoe UI" w:cs="Segoe UI"/>
          <w:b/>
          <w:bCs/>
          <w:color w:val="0099CC"/>
          <w:sz w:val="44"/>
          <w:szCs w:val="44"/>
        </w:rPr>
      </w:pPr>
      <w:r>
        <w:rPr>
          <w:rFonts w:ascii="Segoe UI" w:hAnsi="Segoe UI" w:cs="Segoe UI"/>
          <w:b/>
          <w:bCs/>
          <w:color w:val="0099CC"/>
          <w:sz w:val="44"/>
          <w:szCs w:val="44"/>
        </w:rPr>
        <w:t xml:space="preserve">KIŞ DÖNEMİ </w:t>
      </w:r>
    </w:p>
    <w:p w:rsidR="00D22DC5" w:rsidRPr="00E4447A" w:rsidRDefault="001B2610" w:rsidP="00D22DC5">
      <w:pPr>
        <w:jc w:val="center"/>
        <w:rPr>
          <w:rFonts w:ascii="Segoe UI" w:hAnsi="Segoe UI" w:cs="Segoe UI"/>
          <w:b/>
          <w:bCs/>
          <w:color w:val="0099CC"/>
          <w:sz w:val="44"/>
          <w:szCs w:val="44"/>
        </w:rPr>
      </w:pPr>
      <w:r w:rsidRPr="00E4447A">
        <w:rPr>
          <w:rFonts w:ascii="Segoe UI" w:hAnsi="Segoe UI" w:cs="Segoe UI"/>
          <w:b/>
          <w:sz w:val="44"/>
          <w:szCs w:val="44"/>
        </w:rPr>
        <w:t>Dİ</w:t>
      </w:r>
      <w:r w:rsidR="009C4D37" w:rsidRPr="00E4447A">
        <w:rPr>
          <w:rFonts w:ascii="Segoe UI" w:hAnsi="Segoe UI" w:cs="Segoe UI"/>
          <w:b/>
          <w:sz w:val="44"/>
          <w:szCs w:val="44"/>
        </w:rPr>
        <w:t>SNEYLAND (2)</w:t>
      </w:r>
      <w:r w:rsidR="00D22DC5" w:rsidRPr="00E4447A">
        <w:rPr>
          <w:rFonts w:ascii="Segoe UI" w:hAnsi="Segoe UI" w:cs="Segoe UI"/>
          <w:b/>
          <w:sz w:val="44"/>
          <w:szCs w:val="44"/>
        </w:rPr>
        <w:t xml:space="preserve"> </w:t>
      </w:r>
      <w:r w:rsidR="0091748D" w:rsidRPr="00E4447A">
        <w:rPr>
          <w:rFonts w:ascii="Segoe UI" w:hAnsi="Segoe UI" w:cs="Segoe UI"/>
          <w:b/>
          <w:sz w:val="44"/>
          <w:szCs w:val="44"/>
        </w:rPr>
        <w:t xml:space="preserve">&amp; </w:t>
      </w:r>
      <w:r w:rsidRPr="00E4447A">
        <w:rPr>
          <w:rFonts w:ascii="Segoe UI" w:hAnsi="Segoe UI" w:cs="Segoe UI"/>
          <w:b/>
          <w:sz w:val="44"/>
          <w:szCs w:val="44"/>
        </w:rPr>
        <w:t>PARİ</w:t>
      </w:r>
      <w:r w:rsidR="009C4D37" w:rsidRPr="00E4447A">
        <w:rPr>
          <w:rFonts w:ascii="Segoe UI" w:hAnsi="Segoe UI" w:cs="Segoe UI"/>
          <w:b/>
          <w:sz w:val="44"/>
          <w:szCs w:val="44"/>
        </w:rPr>
        <w:t>S (2)</w:t>
      </w:r>
    </w:p>
    <w:p w:rsidR="005C1C08" w:rsidRPr="00E4447A" w:rsidRDefault="0038621E" w:rsidP="005C1C08">
      <w:pPr>
        <w:jc w:val="center"/>
        <w:rPr>
          <w:rFonts w:ascii="Segoe UI" w:hAnsi="Segoe UI" w:cs="Segoe UI"/>
          <w:b/>
          <w:sz w:val="34"/>
          <w:szCs w:val="34"/>
        </w:rPr>
      </w:pPr>
      <w:r w:rsidRPr="00E4447A">
        <w:rPr>
          <w:rFonts w:ascii="Segoe UI" w:hAnsi="Segoe UI" w:cs="Segoe UI"/>
          <w:b/>
          <w:sz w:val="34"/>
          <w:szCs w:val="34"/>
        </w:rPr>
        <w:t>Pegasus</w:t>
      </w:r>
      <w:r w:rsidR="0091748D" w:rsidRPr="00E4447A">
        <w:rPr>
          <w:rFonts w:ascii="Segoe UI" w:hAnsi="Segoe UI" w:cs="Segoe UI"/>
          <w:b/>
          <w:sz w:val="34"/>
          <w:szCs w:val="34"/>
        </w:rPr>
        <w:t xml:space="preserve"> </w:t>
      </w:r>
      <w:r w:rsidR="00D22DC5" w:rsidRPr="00E4447A">
        <w:rPr>
          <w:rFonts w:ascii="Segoe UI" w:hAnsi="Segoe UI" w:cs="Segoe UI"/>
          <w:b/>
          <w:sz w:val="34"/>
          <w:szCs w:val="34"/>
        </w:rPr>
        <w:t>Hava</w:t>
      </w:r>
      <w:r w:rsidR="001B2610" w:rsidRPr="00E4447A">
        <w:rPr>
          <w:rFonts w:ascii="Segoe UI" w:hAnsi="Segoe UI" w:cs="Segoe UI"/>
          <w:b/>
          <w:sz w:val="34"/>
          <w:szCs w:val="34"/>
        </w:rPr>
        <w:t xml:space="preserve"> Y</w:t>
      </w:r>
      <w:r w:rsidR="00D22DC5" w:rsidRPr="00E4447A">
        <w:rPr>
          <w:rFonts w:ascii="Segoe UI" w:hAnsi="Segoe UI" w:cs="Segoe UI"/>
          <w:b/>
          <w:sz w:val="34"/>
          <w:szCs w:val="34"/>
        </w:rPr>
        <w:t>olları</w:t>
      </w:r>
      <w:r w:rsidR="00536F16" w:rsidRPr="00E4447A">
        <w:rPr>
          <w:rFonts w:ascii="Segoe UI" w:hAnsi="Segoe UI" w:cs="Segoe UI"/>
          <w:b/>
          <w:sz w:val="34"/>
          <w:szCs w:val="34"/>
        </w:rPr>
        <w:t xml:space="preserve"> Tarifeli Seferi</w:t>
      </w:r>
      <w:r w:rsidR="00D22DC5" w:rsidRPr="00E4447A">
        <w:rPr>
          <w:rFonts w:ascii="Segoe UI" w:hAnsi="Segoe UI" w:cs="Segoe UI"/>
          <w:b/>
          <w:sz w:val="34"/>
          <w:szCs w:val="34"/>
        </w:rPr>
        <w:t xml:space="preserve"> ile</w:t>
      </w:r>
      <w:r w:rsidR="00E4447A" w:rsidRPr="00E4447A">
        <w:rPr>
          <w:rFonts w:ascii="Segoe UI" w:hAnsi="Segoe UI" w:cs="Segoe UI"/>
          <w:b/>
          <w:sz w:val="34"/>
          <w:szCs w:val="34"/>
        </w:rPr>
        <w:t>…</w:t>
      </w:r>
      <w:r w:rsidR="00D22DC5" w:rsidRPr="00E4447A">
        <w:rPr>
          <w:rFonts w:ascii="Segoe UI" w:hAnsi="Segoe UI" w:cs="Segoe UI"/>
          <w:b/>
          <w:sz w:val="34"/>
          <w:szCs w:val="34"/>
        </w:rPr>
        <w:t xml:space="preserve"> </w:t>
      </w:r>
    </w:p>
    <w:p w:rsidR="00D87C74" w:rsidRPr="00E4447A" w:rsidRDefault="0038621E" w:rsidP="00926ADC">
      <w:pPr>
        <w:jc w:val="center"/>
        <w:rPr>
          <w:rFonts w:ascii="Segoe UI" w:hAnsi="Segoe UI" w:cs="Segoe UI"/>
          <w:bCs/>
          <w:iCs/>
          <w:sz w:val="36"/>
          <w:szCs w:val="36"/>
        </w:rPr>
      </w:pPr>
      <w:r w:rsidRPr="00E4447A">
        <w:rPr>
          <w:rFonts w:ascii="Segoe UI" w:hAnsi="Segoe UI" w:cs="Segoe UI"/>
          <w:bCs/>
          <w:iCs/>
          <w:sz w:val="36"/>
          <w:szCs w:val="36"/>
        </w:rPr>
        <w:t>18 Mart</w:t>
      </w:r>
      <w:r w:rsidR="00CB731F" w:rsidRPr="00E4447A">
        <w:rPr>
          <w:rFonts w:ascii="Segoe UI" w:hAnsi="Segoe UI" w:cs="Segoe UI"/>
          <w:bCs/>
          <w:iCs/>
          <w:sz w:val="36"/>
          <w:szCs w:val="36"/>
        </w:rPr>
        <w:t xml:space="preserve"> </w:t>
      </w:r>
      <w:r w:rsidRPr="00E4447A">
        <w:rPr>
          <w:rFonts w:ascii="Segoe UI" w:hAnsi="Segoe UI" w:cs="Segoe UI"/>
          <w:bCs/>
          <w:iCs/>
          <w:sz w:val="36"/>
          <w:szCs w:val="36"/>
        </w:rPr>
        <w:t>2020</w:t>
      </w:r>
      <w:r w:rsidR="00D465A2" w:rsidRPr="00E4447A">
        <w:rPr>
          <w:rFonts w:ascii="Segoe UI" w:hAnsi="Segoe UI" w:cs="Segoe UI"/>
          <w:bCs/>
          <w:iCs/>
          <w:sz w:val="36"/>
          <w:szCs w:val="36"/>
        </w:rPr>
        <w:t xml:space="preserve"> </w:t>
      </w:r>
      <w:r w:rsidR="00A47995" w:rsidRPr="00E4447A">
        <w:rPr>
          <w:rFonts w:ascii="Segoe UI" w:hAnsi="Segoe UI" w:cs="Segoe UI"/>
          <w:bCs/>
          <w:iCs/>
          <w:sz w:val="36"/>
          <w:szCs w:val="36"/>
        </w:rPr>
        <w:t>Hareket</w:t>
      </w:r>
      <w:r w:rsidR="001B2610" w:rsidRPr="00E4447A">
        <w:rPr>
          <w:rFonts w:ascii="Segoe UI" w:hAnsi="Segoe UI" w:cs="Segoe UI"/>
          <w:bCs/>
          <w:iCs/>
          <w:sz w:val="36"/>
          <w:szCs w:val="36"/>
        </w:rPr>
        <w:t xml:space="preserve">.. </w:t>
      </w:r>
      <w:r w:rsidR="001B2610" w:rsidRPr="00E4447A">
        <w:rPr>
          <w:rFonts w:ascii="Segoe UI" w:hAnsi="Segoe UI" w:cs="Segoe UI"/>
          <w:b/>
          <w:bCs/>
          <w:iCs/>
          <w:sz w:val="36"/>
          <w:szCs w:val="36"/>
        </w:rPr>
        <w:t>4 Gece</w:t>
      </w:r>
      <w:r w:rsidR="001B2610" w:rsidRPr="00E4447A">
        <w:rPr>
          <w:rFonts w:ascii="Segoe UI" w:hAnsi="Segoe UI" w:cs="Segoe UI"/>
          <w:bCs/>
          <w:iCs/>
          <w:sz w:val="36"/>
          <w:szCs w:val="36"/>
        </w:rPr>
        <w:t xml:space="preserve"> </w:t>
      </w:r>
    </w:p>
    <w:p w:rsidR="00E4447A" w:rsidRPr="00DA57D8" w:rsidRDefault="00E4447A" w:rsidP="00E4447A">
      <w:pPr>
        <w:jc w:val="center"/>
        <w:rPr>
          <w:rFonts w:ascii="Segoe UI" w:hAnsi="Segoe UI" w:cs="Segoe UI"/>
          <w:b/>
          <w:bCs/>
          <w:i/>
          <w:iCs/>
          <w:color w:val="0000FF"/>
          <w:sz w:val="28"/>
          <w:szCs w:val="28"/>
        </w:rPr>
      </w:pPr>
      <w:r w:rsidRPr="00AC5D21">
        <w:rPr>
          <w:rFonts w:ascii="Segoe UI" w:hAnsi="Segoe UI" w:cs="Segoe UI"/>
          <w:b/>
          <w:bCs/>
          <w:i/>
          <w:iCs/>
          <w:color w:val="0000FF"/>
          <w:sz w:val="28"/>
          <w:szCs w:val="28"/>
        </w:rPr>
        <w:t>TÜM TÜRKİYE’DEN ve KIBRIS’TAN İÇ HAT BAĞLANTI İMKANI!***</w:t>
      </w:r>
    </w:p>
    <w:p w:rsidR="00D22DC5" w:rsidRDefault="00D22DC5" w:rsidP="00D22DC5">
      <w:pPr>
        <w:jc w:val="both"/>
        <w:rPr>
          <w:rFonts w:ascii="Segoe UI" w:hAnsi="Segoe UI" w:cs="Segoe UI"/>
          <w:b/>
          <w:bCs/>
          <w:sz w:val="10"/>
          <w:szCs w:val="10"/>
        </w:rPr>
      </w:pPr>
    </w:p>
    <w:p w:rsidR="009C4D37" w:rsidRDefault="00536F16" w:rsidP="009C4D37">
      <w:pPr>
        <w:jc w:val="both"/>
        <w:rPr>
          <w:rFonts w:ascii="Segoe UI" w:hAnsi="Segoe UI" w:cs="Segoe UI"/>
          <w:b/>
          <w:bCs/>
          <w:sz w:val="18"/>
          <w:szCs w:val="18"/>
        </w:rPr>
      </w:pPr>
      <w:r>
        <w:rPr>
          <w:rFonts w:ascii="Segoe UI" w:hAnsi="Segoe UI" w:cs="Segoe UI"/>
          <w:b/>
          <w:bCs/>
          <w:color w:val="0099CC"/>
          <w:sz w:val="18"/>
          <w:szCs w:val="18"/>
        </w:rPr>
        <w:t>0</w:t>
      </w:r>
      <w:r w:rsidR="009C4D37">
        <w:rPr>
          <w:rFonts w:ascii="Segoe UI" w:hAnsi="Segoe UI" w:cs="Segoe UI"/>
          <w:b/>
          <w:bCs/>
          <w:color w:val="0099CC"/>
          <w:sz w:val="18"/>
          <w:szCs w:val="18"/>
        </w:rPr>
        <w:t>1</w:t>
      </w:r>
      <w:r>
        <w:rPr>
          <w:rFonts w:ascii="Segoe UI" w:hAnsi="Segoe UI" w:cs="Segoe UI"/>
          <w:b/>
          <w:bCs/>
          <w:color w:val="0099CC"/>
          <w:sz w:val="18"/>
          <w:szCs w:val="18"/>
        </w:rPr>
        <w:t>.</w:t>
      </w:r>
      <w:r w:rsidR="009C4D37">
        <w:rPr>
          <w:rFonts w:ascii="Segoe UI" w:hAnsi="Segoe UI" w:cs="Segoe UI"/>
          <w:b/>
          <w:bCs/>
          <w:color w:val="0099CC"/>
          <w:sz w:val="18"/>
          <w:szCs w:val="18"/>
        </w:rPr>
        <w:t xml:space="preserve"> Gün</w:t>
      </w:r>
      <w:r w:rsidR="009C4D37">
        <w:rPr>
          <w:rFonts w:ascii="Segoe UI" w:hAnsi="Segoe UI" w:cs="Segoe UI"/>
          <w:b/>
          <w:bCs/>
          <w:color w:val="0099CC"/>
          <w:sz w:val="18"/>
          <w:szCs w:val="18"/>
        </w:rPr>
        <w:tab/>
      </w:r>
      <w:r w:rsidR="00500A4B">
        <w:rPr>
          <w:rFonts w:ascii="Segoe UI" w:hAnsi="Segoe UI" w:cs="Segoe UI"/>
          <w:b/>
          <w:bCs/>
          <w:sz w:val="18"/>
          <w:szCs w:val="18"/>
        </w:rPr>
        <w:tab/>
        <w:t xml:space="preserve"> İSTANBUL – PARİS – Dİ</w:t>
      </w:r>
      <w:r w:rsidR="009C4D37">
        <w:rPr>
          <w:rFonts w:ascii="Segoe UI" w:hAnsi="Segoe UI" w:cs="Segoe UI"/>
          <w:b/>
          <w:bCs/>
          <w:sz w:val="18"/>
          <w:szCs w:val="18"/>
        </w:rPr>
        <w:t xml:space="preserve">SNEYLAND </w:t>
      </w:r>
    </w:p>
    <w:p w:rsidR="00926ADC" w:rsidRPr="006A3594" w:rsidRDefault="0038621E" w:rsidP="00926ADC">
      <w:pPr>
        <w:jc w:val="both"/>
        <w:rPr>
          <w:rFonts w:ascii="Arial" w:hAnsi="Arial" w:cs="Arial"/>
          <w:color w:val="313131"/>
          <w:sz w:val="18"/>
          <w:szCs w:val="18"/>
          <w:shd w:val="clear" w:color="auto" w:fill="FFFFFF"/>
        </w:rPr>
      </w:pPr>
      <w:r>
        <w:rPr>
          <w:rFonts w:ascii="Segoe UI" w:hAnsi="Segoe UI" w:cs="Segoe UI"/>
          <w:bCs/>
          <w:sz w:val="18"/>
          <w:szCs w:val="18"/>
        </w:rPr>
        <w:t>Sabiha Gökçen</w:t>
      </w:r>
      <w:r w:rsidR="007F64B7">
        <w:rPr>
          <w:rFonts w:ascii="Segoe UI" w:hAnsi="Segoe UI" w:cs="Segoe UI"/>
          <w:bCs/>
          <w:sz w:val="18"/>
          <w:szCs w:val="18"/>
        </w:rPr>
        <w:t xml:space="preserve"> </w:t>
      </w:r>
      <w:r w:rsidR="00E25D1F">
        <w:rPr>
          <w:rFonts w:ascii="Segoe UI" w:hAnsi="Segoe UI" w:cs="Segoe UI"/>
          <w:bCs/>
          <w:sz w:val="18"/>
          <w:szCs w:val="18"/>
        </w:rPr>
        <w:t>Havalimanı Dış Hatlar gidiş</w:t>
      </w:r>
      <w:r w:rsidR="009C4D37">
        <w:rPr>
          <w:rFonts w:ascii="Segoe UI" w:hAnsi="Segoe UI" w:cs="Segoe UI"/>
          <w:sz w:val="18"/>
          <w:szCs w:val="18"/>
        </w:rPr>
        <w:t xml:space="preserve"> </w:t>
      </w:r>
      <w:r w:rsidR="005C1C08">
        <w:rPr>
          <w:rFonts w:ascii="Segoe UI" w:hAnsi="Segoe UI" w:cs="Segoe UI"/>
          <w:sz w:val="18"/>
          <w:szCs w:val="18"/>
        </w:rPr>
        <w:t>terminalinde 07.3</w:t>
      </w:r>
      <w:r w:rsidR="009C4D37" w:rsidRPr="008C3B7D">
        <w:rPr>
          <w:rFonts w:ascii="Segoe UI" w:hAnsi="Segoe UI" w:cs="Segoe UI"/>
          <w:sz w:val="18"/>
          <w:szCs w:val="18"/>
        </w:rPr>
        <w:t xml:space="preserve">0’da </w:t>
      </w:r>
      <w:r w:rsidR="009C4D37" w:rsidRPr="008C3B7D">
        <w:rPr>
          <w:rFonts w:ascii="Segoe UI" w:hAnsi="Segoe UI" w:cs="Segoe UI"/>
          <w:bCs/>
          <w:sz w:val="18"/>
          <w:szCs w:val="18"/>
        </w:rPr>
        <w:t xml:space="preserve">hazır bulunulması. Bagaj, bilet ve pasaport işlemlerinden sonra </w:t>
      </w:r>
      <w:r>
        <w:rPr>
          <w:rFonts w:ascii="Segoe UI" w:hAnsi="Segoe UI" w:cs="Segoe UI"/>
          <w:bCs/>
          <w:sz w:val="18"/>
          <w:szCs w:val="18"/>
        </w:rPr>
        <w:t>Pegasus</w:t>
      </w:r>
      <w:r w:rsidR="00E25D1F">
        <w:rPr>
          <w:rFonts w:ascii="Segoe UI" w:hAnsi="Segoe UI" w:cs="Segoe UI"/>
          <w:bCs/>
          <w:sz w:val="18"/>
          <w:szCs w:val="18"/>
        </w:rPr>
        <w:t xml:space="preserve"> h</w:t>
      </w:r>
      <w:r w:rsidR="00D22902">
        <w:rPr>
          <w:rFonts w:ascii="Segoe UI" w:hAnsi="Segoe UI" w:cs="Segoe UI"/>
          <w:bCs/>
          <w:sz w:val="18"/>
          <w:szCs w:val="18"/>
        </w:rPr>
        <w:t>ava</w:t>
      </w:r>
      <w:r w:rsidR="00E25D1F">
        <w:rPr>
          <w:rFonts w:ascii="Segoe UI" w:hAnsi="Segoe UI" w:cs="Segoe UI"/>
          <w:bCs/>
          <w:sz w:val="18"/>
          <w:szCs w:val="18"/>
        </w:rPr>
        <w:t xml:space="preserve"> </w:t>
      </w:r>
      <w:r>
        <w:rPr>
          <w:rFonts w:ascii="Segoe UI" w:hAnsi="Segoe UI" w:cs="Segoe UI"/>
          <w:bCs/>
          <w:sz w:val="18"/>
          <w:szCs w:val="18"/>
        </w:rPr>
        <w:t>yollarının PC</w:t>
      </w:r>
      <w:r w:rsidR="00E25D1F">
        <w:rPr>
          <w:rFonts w:ascii="Segoe UI" w:hAnsi="Segoe UI" w:cs="Segoe UI"/>
          <w:bCs/>
          <w:sz w:val="18"/>
          <w:szCs w:val="18"/>
        </w:rPr>
        <w:t xml:space="preserve"> </w:t>
      </w:r>
      <w:r w:rsidR="00D22902">
        <w:rPr>
          <w:rFonts w:ascii="Segoe UI" w:hAnsi="Segoe UI" w:cs="Segoe UI"/>
          <w:bCs/>
          <w:sz w:val="18"/>
          <w:szCs w:val="18"/>
        </w:rPr>
        <w:t>2173</w:t>
      </w:r>
      <w:r w:rsidR="009C4D37" w:rsidRPr="008C3B7D">
        <w:rPr>
          <w:rFonts w:ascii="Segoe UI" w:hAnsi="Segoe UI" w:cs="Segoe UI"/>
          <w:bCs/>
          <w:sz w:val="18"/>
          <w:szCs w:val="18"/>
        </w:rPr>
        <w:t xml:space="preserve"> sefer sayılı uçuşu ile</w:t>
      </w:r>
      <w:r w:rsidR="00E25D1F">
        <w:rPr>
          <w:rFonts w:ascii="Segoe UI" w:hAnsi="Segoe UI" w:cs="Segoe UI"/>
          <w:bCs/>
          <w:sz w:val="18"/>
          <w:szCs w:val="18"/>
        </w:rPr>
        <w:t xml:space="preserve"> saat</w:t>
      </w:r>
      <w:r>
        <w:rPr>
          <w:rFonts w:ascii="Segoe UI" w:hAnsi="Segoe UI" w:cs="Segoe UI"/>
          <w:bCs/>
          <w:sz w:val="18"/>
          <w:szCs w:val="18"/>
        </w:rPr>
        <w:t xml:space="preserve"> 08</w:t>
      </w:r>
      <w:r w:rsidR="005C1C08">
        <w:rPr>
          <w:rFonts w:ascii="Segoe UI" w:hAnsi="Segoe UI" w:cs="Segoe UI"/>
          <w:bCs/>
          <w:sz w:val="18"/>
          <w:szCs w:val="18"/>
        </w:rPr>
        <w:t>.4</w:t>
      </w:r>
      <w:r>
        <w:rPr>
          <w:rFonts w:ascii="Segoe UI" w:hAnsi="Segoe UI" w:cs="Segoe UI"/>
          <w:bCs/>
          <w:sz w:val="18"/>
          <w:szCs w:val="18"/>
        </w:rPr>
        <w:t>5’de</w:t>
      </w:r>
      <w:r w:rsidR="009C4D37" w:rsidRPr="008C3B7D">
        <w:rPr>
          <w:rFonts w:ascii="Segoe UI" w:hAnsi="Segoe UI" w:cs="Segoe UI"/>
          <w:bCs/>
          <w:sz w:val="18"/>
          <w:szCs w:val="18"/>
        </w:rPr>
        <w:t xml:space="preserve"> Paris’e hareket.</w:t>
      </w:r>
      <w:r w:rsidR="00E25D1F">
        <w:rPr>
          <w:rFonts w:ascii="Segoe UI" w:hAnsi="Segoe UI" w:cs="Segoe UI"/>
          <w:bCs/>
          <w:sz w:val="18"/>
          <w:szCs w:val="18"/>
        </w:rPr>
        <w:t xml:space="preserve"> Yerel saat ile</w:t>
      </w:r>
      <w:r>
        <w:rPr>
          <w:rFonts w:ascii="Segoe UI" w:hAnsi="Segoe UI" w:cs="Segoe UI"/>
          <w:bCs/>
          <w:sz w:val="18"/>
          <w:szCs w:val="18"/>
        </w:rPr>
        <w:t xml:space="preserve"> 10.35 ‘de</w:t>
      </w:r>
      <w:r w:rsidR="00E25D1F">
        <w:rPr>
          <w:rFonts w:ascii="Segoe UI" w:hAnsi="Segoe UI" w:cs="Segoe UI"/>
          <w:sz w:val="18"/>
          <w:szCs w:val="18"/>
        </w:rPr>
        <w:t xml:space="preserve"> </w:t>
      </w:r>
      <w:r w:rsidR="009C4D37">
        <w:rPr>
          <w:rFonts w:ascii="Segoe UI" w:hAnsi="Segoe UI" w:cs="Segoe UI"/>
          <w:sz w:val="18"/>
          <w:szCs w:val="18"/>
        </w:rPr>
        <w:t xml:space="preserve"> varış, ardından havalimanında bizleri bekleyen özel otobüsümüzle panoramik şehir turu. Panoramik Şehir turunda</w:t>
      </w:r>
      <w:r w:rsidR="009C4D37" w:rsidRPr="00475898">
        <w:rPr>
          <w:rFonts w:ascii="Segoe UI" w:hAnsi="Segoe UI" w:cs="Segoe UI"/>
          <w:sz w:val="18"/>
          <w:szCs w:val="18"/>
        </w:rPr>
        <w:t xml:space="preserve"> Opera Meydanı ve Binası, Tuilleries Bahçeleri, Concorde Meydanı, dünyaca ünlü alışveriş cad</w:t>
      </w:r>
      <w:r w:rsidR="009C4D37">
        <w:rPr>
          <w:rFonts w:ascii="Segoe UI" w:hAnsi="Segoe UI" w:cs="Segoe UI"/>
          <w:sz w:val="18"/>
          <w:szCs w:val="18"/>
        </w:rPr>
        <w:t>desi Champs-Elysées, Zafer Takı</w:t>
      </w:r>
      <w:r w:rsidR="009C4D37" w:rsidRPr="00E25D1F">
        <w:rPr>
          <w:rFonts w:ascii="Segoe UI" w:hAnsi="Segoe UI" w:cs="Segoe UI"/>
          <w:sz w:val="18"/>
          <w:szCs w:val="18"/>
        </w:rPr>
        <w:t>(</w:t>
      </w:r>
      <w:r w:rsidR="009C4D37" w:rsidRPr="00E25D1F">
        <w:rPr>
          <w:rFonts w:ascii="Arial" w:hAnsi="Arial" w:cs="Arial"/>
          <w:color w:val="545454"/>
          <w:shd w:val="clear" w:color="auto" w:fill="FFFFFF"/>
        </w:rPr>
        <w:t xml:space="preserve"> </w:t>
      </w:r>
      <w:r w:rsidR="009C4D37" w:rsidRPr="00E25D1F">
        <w:rPr>
          <w:rFonts w:ascii="Segoe UI" w:hAnsi="Segoe UI" w:cs="Segoe UI"/>
          <w:sz w:val="18"/>
          <w:szCs w:val="18"/>
        </w:rPr>
        <w:t>Arc De Triomphe),</w:t>
      </w:r>
      <w:r w:rsidR="009C4D37">
        <w:rPr>
          <w:rFonts w:ascii="Segoe UI" w:hAnsi="Segoe UI" w:cs="Segoe UI"/>
          <w:sz w:val="18"/>
          <w:szCs w:val="18"/>
        </w:rPr>
        <w:t xml:space="preserve"> Eiffel Kulesi, Askeri Müze,</w:t>
      </w:r>
      <w:r w:rsidR="009C4D37" w:rsidRPr="00475898">
        <w:rPr>
          <w:rFonts w:ascii="Segoe UI" w:hAnsi="Segoe UI" w:cs="Segoe UI"/>
          <w:sz w:val="18"/>
          <w:szCs w:val="18"/>
        </w:rPr>
        <w:t xml:space="preserve"> Meclis binası, Napoléon'un Mezarı, </w:t>
      </w:r>
      <w:r w:rsidR="009C4D37">
        <w:rPr>
          <w:rFonts w:ascii="Segoe UI" w:hAnsi="Segoe UI" w:cs="Segoe UI"/>
          <w:sz w:val="18"/>
          <w:szCs w:val="18"/>
        </w:rPr>
        <w:t>Louvre Sarayı ve Müzesi, Madlen Kilisesi, Grand Palais</w:t>
      </w:r>
      <w:r w:rsidR="009C4D37" w:rsidRPr="00475898">
        <w:rPr>
          <w:rFonts w:ascii="Segoe UI" w:hAnsi="Segoe UI" w:cs="Segoe UI"/>
          <w:sz w:val="18"/>
          <w:szCs w:val="18"/>
        </w:rPr>
        <w:t>, Petit Palais ,Comedie Francais, görülecek yerler arasındadır.</w:t>
      </w:r>
      <w:r w:rsidR="009C4D37" w:rsidRPr="00427682">
        <w:rPr>
          <w:rFonts w:ascii="Segoe UI" w:hAnsi="Segoe UI" w:cs="Segoe UI"/>
          <w:sz w:val="18"/>
          <w:szCs w:val="18"/>
        </w:rPr>
        <w:t xml:space="preserve"> </w:t>
      </w:r>
      <w:r w:rsidR="00926ADC">
        <w:rPr>
          <w:rFonts w:ascii="Segoe UI" w:hAnsi="Segoe UI" w:cs="Segoe UI"/>
          <w:sz w:val="18"/>
          <w:szCs w:val="18"/>
        </w:rPr>
        <w:t>Tur bitiminde Disneyland otelimize transfer. Geceleme otelinizde</w:t>
      </w:r>
    </w:p>
    <w:p w:rsidR="009C4D37" w:rsidRPr="00D637E2" w:rsidRDefault="009C4D37" w:rsidP="009C4D37">
      <w:pPr>
        <w:jc w:val="both"/>
        <w:rPr>
          <w:rFonts w:ascii="Segoe UI" w:hAnsi="Segoe UI" w:cs="Segoe UI"/>
          <w:sz w:val="10"/>
          <w:szCs w:val="10"/>
        </w:rPr>
      </w:pPr>
    </w:p>
    <w:p w:rsidR="009C4D37" w:rsidRDefault="00536F16" w:rsidP="009C4D37">
      <w:pPr>
        <w:jc w:val="both"/>
        <w:rPr>
          <w:rFonts w:ascii="Segoe UI" w:hAnsi="Segoe UI" w:cs="Segoe UI"/>
          <w:b/>
          <w:bCs/>
          <w:sz w:val="18"/>
          <w:szCs w:val="18"/>
        </w:rPr>
      </w:pPr>
      <w:r>
        <w:rPr>
          <w:rFonts w:ascii="Segoe UI" w:hAnsi="Segoe UI" w:cs="Segoe UI"/>
          <w:b/>
          <w:bCs/>
          <w:color w:val="0099CC"/>
          <w:sz w:val="18"/>
          <w:szCs w:val="18"/>
        </w:rPr>
        <w:t>0</w:t>
      </w:r>
      <w:r w:rsidR="00D637E2">
        <w:rPr>
          <w:rFonts w:ascii="Segoe UI" w:hAnsi="Segoe UI" w:cs="Segoe UI"/>
          <w:b/>
          <w:bCs/>
          <w:color w:val="0099CC"/>
          <w:sz w:val="18"/>
          <w:szCs w:val="18"/>
        </w:rPr>
        <w:t>2</w:t>
      </w:r>
      <w:r w:rsidR="009C4D37">
        <w:rPr>
          <w:rFonts w:ascii="Segoe UI" w:hAnsi="Segoe UI" w:cs="Segoe UI"/>
          <w:b/>
          <w:bCs/>
          <w:color w:val="0099CC"/>
          <w:sz w:val="18"/>
          <w:szCs w:val="18"/>
        </w:rPr>
        <w:t>. Gün</w:t>
      </w:r>
      <w:r w:rsidR="009C4D37">
        <w:rPr>
          <w:rFonts w:ascii="Tahoma" w:hAnsi="Tahoma" w:cs="Tahoma"/>
          <w:b/>
          <w:bCs/>
          <w:sz w:val="18"/>
          <w:szCs w:val="18"/>
        </w:rPr>
        <w:tab/>
      </w:r>
      <w:r w:rsidR="009C4D37">
        <w:rPr>
          <w:rFonts w:ascii="Tahoma" w:hAnsi="Tahoma" w:cs="Tahoma"/>
          <w:b/>
          <w:bCs/>
          <w:sz w:val="18"/>
          <w:szCs w:val="18"/>
        </w:rPr>
        <w:tab/>
      </w:r>
      <w:r w:rsidR="009C4D37">
        <w:rPr>
          <w:rFonts w:ascii="Segoe UI" w:hAnsi="Segoe UI" w:cs="Segoe UI"/>
          <w:b/>
          <w:bCs/>
          <w:sz w:val="18"/>
          <w:szCs w:val="18"/>
        </w:rPr>
        <w:t xml:space="preserve">DİSNEYLAND </w:t>
      </w:r>
    </w:p>
    <w:p w:rsidR="00926ADC" w:rsidRDefault="00926ADC" w:rsidP="00926ADC">
      <w:pPr>
        <w:jc w:val="both"/>
        <w:rPr>
          <w:rFonts w:ascii="Segoe UI" w:hAnsi="Segoe UI" w:cs="Segoe UI"/>
          <w:sz w:val="18"/>
          <w:szCs w:val="18"/>
        </w:rPr>
      </w:pPr>
      <w:r>
        <w:rPr>
          <w:rFonts w:ascii="Segoe UI" w:hAnsi="Segoe UI" w:cs="Segoe UI"/>
          <w:sz w:val="18"/>
          <w:szCs w:val="18"/>
        </w:rPr>
        <w:t xml:space="preserve">Kahvaltının ardından Disneyland Park ve Walt Disney Stüdyolarında tüm gün eğlenme imkanı. Main Street ve 19. Yüzyıl Amerikan kasabaları, Korsan Adası, Fantezi Ülkesi ve Keşifler Diyarı göreceğimiz yerler arasında. Frontierland’da, Perili Köşkte gezinti yaptıktan sonra, başıboş bir maden treni ile maden tünelleri ve yıkılmaya yüz tutmuş köprülerden geçerek eğlencenin doruklarına ulaşacağız. Indiana Jones'un Ölüm Tapınağı'nı hızlı trenle gezecek ve sonrasında teknelerimize binerek muazzam bir kaleyi kuşatan Karayip Korsanları’nı ziyaret edeceğiz. Dünyanın dört bir yanından çocukların bizler için söyleyeceği şarkıları teknelere binerek izleyecek ve Disney karakterleriyle tanışacağız. Dileyenler uzay gemilerine binerek yıldız savaşlarına bizzat katılacak, hız tutkunları ise Uzay Dağı'ndan aya kadar ulaşabilecekler. Tabii her şeyin yanında nefis bir çevre dizaynı, unutulmaz fotoğraflar çekebileceğiniz manzaralar ve onlarca alışveriş butiği sizi bekliyor. </w:t>
      </w:r>
      <w:r w:rsidRPr="00E747FB">
        <w:rPr>
          <w:rFonts w:ascii="Segoe UI" w:hAnsi="Segoe UI" w:cs="Segoe UI"/>
          <w:b/>
          <w:color w:val="FF0000"/>
          <w:sz w:val="18"/>
          <w:szCs w:val="18"/>
        </w:rPr>
        <w:t>Disneyland bilet temini için rehberimize danışabilirsiniz.</w:t>
      </w:r>
      <w:r>
        <w:rPr>
          <w:rFonts w:ascii="Segoe UI" w:hAnsi="Segoe UI" w:cs="Segoe UI"/>
          <w:sz w:val="18"/>
          <w:szCs w:val="18"/>
        </w:rPr>
        <w:t xml:space="preserve"> </w:t>
      </w:r>
    </w:p>
    <w:p w:rsidR="009C4D37" w:rsidRPr="00D637E2" w:rsidRDefault="009C4D37" w:rsidP="009C4D37">
      <w:pPr>
        <w:jc w:val="both"/>
        <w:rPr>
          <w:rFonts w:ascii="Segoe UI" w:hAnsi="Segoe UI" w:cs="Segoe UI"/>
          <w:sz w:val="10"/>
          <w:szCs w:val="10"/>
        </w:rPr>
      </w:pPr>
    </w:p>
    <w:p w:rsidR="009C4D37" w:rsidRDefault="00536F16" w:rsidP="009C4D37">
      <w:pPr>
        <w:jc w:val="both"/>
        <w:rPr>
          <w:rFonts w:ascii="Tahoma" w:hAnsi="Tahoma" w:cs="Tahoma"/>
          <w:b/>
          <w:bCs/>
          <w:sz w:val="18"/>
          <w:szCs w:val="18"/>
        </w:rPr>
      </w:pPr>
      <w:r>
        <w:rPr>
          <w:rFonts w:ascii="Segoe UI" w:hAnsi="Segoe UI" w:cs="Segoe UI"/>
          <w:b/>
          <w:bCs/>
          <w:color w:val="0099CC"/>
          <w:sz w:val="18"/>
          <w:szCs w:val="18"/>
        </w:rPr>
        <w:t>0</w:t>
      </w:r>
      <w:r w:rsidR="00D637E2">
        <w:rPr>
          <w:rFonts w:ascii="Segoe UI" w:hAnsi="Segoe UI" w:cs="Segoe UI"/>
          <w:b/>
          <w:bCs/>
          <w:color w:val="0099CC"/>
          <w:sz w:val="18"/>
          <w:szCs w:val="18"/>
        </w:rPr>
        <w:t>3</w:t>
      </w:r>
      <w:r w:rsidR="009C4D37">
        <w:rPr>
          <w:rFonts w:ascii="Segoe UI" w:hAnsi="Segoe UI" w:cs="Segoe UI"/>
          <w:b/>
          <w:bCs/>
          <w:color w:val="0099CC"/>
          <w:sz w:val="18"/>
          <w:szCs w:val="18"/>
        </w:rPr>
        <w:t>. Gün</w:t>
      </w:r>
      <w:r w:rsidR="009C4D37">
        <w:rPr>
          <w:rFonts w:ascii="Tahoma" w:hAnsi="Tahoma" w:cs="Tahoma"/>
          <w:b/>
          <w:bCs/>
          <w:sz w:val="18"/>
          <w:szCs w:val="18"/>
        </w:rPr>
        <w:tab/>
      </w:r>
      <w:r w:rsidR="009C4D37">
        <w:rPr>
          <w:rFonts w:ascii="Tahoma" w:hAnsi="Tahoma" w:cs="Tahoma"/>
          <w:b/>
          <w:bCs/>
          <w:sz w:val="18"/>
          <w:szCs w:val="18"/>
        </w:rPr>
        <w:tab/>
      </w:r>
      <w:r w:rsidR="009C4D37">
        <w:rPr>
          <w:rFonts w:ascii="Segoe UI" w:hAnsi="Segoe UI" w:cs="Segoe UI"/>
          <w:b/>
          <w:bCs/>
          <w:sz w:val="18"/>
          <w:szCs w:val="18"/>
        </w:rPr>
        <w:t>DİSNEYLAND</w:t>
      </w:r>
      <w:r w:rsidR="00500A4B">
        <w:rPr>
          <w:rFonts w:ascii="Segoe UI" w:hAnsi="Segoe UI" w:cs="Segoe UI"/>
          <w:b/>
          <w:bCs/>
          <w:sz w:val="18"/>
          <w:szCs w:val="18"/>
        </w:rPr>
        <w:t xml:space="preserve"> – PARİ</w:t>
      </w:r>
      <w:r w:rsidR="00D637E2">
        <w:rPr>
          <w:rFonts w:ascii="Segoe UI" w:hAnsi="Segoe UI" w:cs="Segoe UI"/>
          <w:b/>
          <w:bCs/>
          <w:sz w:val="18"/>
          <w:szCs w:val="18"/>
        </w:rPr>
        <w:t xml:space="preserve">S </w:t>
      </w:r>
    </w:p>
    <w:p w:rsidR="009C4D37" w:rsidRDefault="00E25D1F" w:rsidP="009C4D37">
      <w:pPr>
        <w:jc w:val="both"/>
        <w:rPr>
          <w:rFonts w:ascii="Segoe UI" w:hAnsi="Segoe UI" w:cs="Segoe UI"/>
          <w:sz w:val="18"/>
          <w:szCs w:val="18"/>
        </w:rPr>
      </w:pPr>
      <w:r>
        <w:rPr>
          <w:rFonts w:ascii="Segoe UI" w:hAnsi="Segoe UI" w:cs="Segoe UI"/>
          <w:sz w:val="18"/>
          <w:szCs w:val="18"/>
        </w:rPr>
        <w:t>Kahvaltı</w:t>
      </w:r>
      <w:r w:rsidR="009C4D37">
        <w:rPr>
          <w:rFonts w:ascii="Segoe UI" w:hAnsi="Segoe UI" w:cs="Segoe UI"/>
          <w:sz w:val="18"/>
          <w:szCs w:val="18"/>
        </w:rPr>
        <w:t>n</w:t>
      </w:r>
      <w:r>
        <w:rPr>
          <w:rFonts w:ascii="Segoe UI" w:hAnsi="Segoe UI" w:cs="Segoe UI"/>
          <w:sz w:val="18"/>
          <w:szCs w:val="18"/>
        </w:rPr>
        <w:t>ın ardından en geç saat 11.00’e kadar</w:t>
      </w:r>
      <w:r w:rsidR="009C4D37">
        <w:rPr>
          <w:rFonts w:ascii="Segoe UI" w:hAnsi="Segoe UI" w:cs="Segoe UI"/>
          <w:sz w:val="18"/>
          <w:szCs w:val="18"/>
        </w:rPr>
        <w:t xml:space="preserve"> odaların boşaltılması. Disneyland Park ve Walt Disney Stüdyolarında tüm gün eğlenme imkanı.</w:t>
      </w:r>
      <w:r w:rsidR="009A2A99">
        <w:rPr>
          <w:rFonts w:ascii="Segoe UI" w:hAnsi="Segoe UI" w:cs="Segoe UI"/>
          <w:sz w:val="18"/>
          <w:szCs w:val="18"/>
        </w:rPr>
        <w:t xml:space="preserve"> </w:t>
      </w:r>
      <w:r w:rsidR="009A2A99" w:rsidRPr="00E747FB">
        <w:rPr>
          <w:rFonts w:ascii="Segoe UI" w:hAnsi="Segoe UI" w:cs="Segoe UI"/>
          <w:b/>
          <w:color w:val="FF0000"/>
          <w:sz w:val="18"/>
          <w:szCs w:val="18"/>
        </w:rPr>
        <w:t>Disneyland bilet temini için rehberimize danışabilirsiniz.</w:t>
      </w:r>
      <w:r w:rsidR="009A2A99">
        <w:rPr>
          <w:rFonts w:ascii="Segoe UI" w:hAnsi="Segoe UI" w:cs="Segoe UI"/>
          <w:sz w:val="18"/>
          <w:szCs w:val="18"/>
        </w:rPr>
        <w:t xml:space="preserve"> </w:t>
      </w:r>
      <w:r w:rsidR="009C4D37">
        <w:rPr>
          <w:rFonts w:ascii="Segoe UI" w:hAnsi="Segoe UI" w:cs="Segoe UI"/>
          <w:sz w:val="18"/>
          <w:szCs w:val="18"/>
        </w:rPr>
        <w:t xml:space="preserve"> </w:t>
      </w:r>
      <w:r w:rsidR="00D637E2">
        <w:rPr>
          <w:rFonts w:ascii="Segoe UI" w:hAnsi="Segoe UI" w:cs="Segoe UI"/>
          <w:sz w:val="18"/>
          <w:szCs w:val="18"/>
        </w:rPr>
        <w:t xml:space="preserve">Akşam 20.00’de Paris oteline transfer. </w:t>
      </w:r>
      <w:r w:rsidR="009C4D37">
        <w:rPr>
          <w:rFonts w:ascii="Segoe UI" w:hAnsi="Segoe UI" w:cs="Segoe UI"/>
          <w:sz w:val="18"/>
          <w:szCs w:val="18"/>
        </w:rPr>
        <w:t>Geceleme otelinizde</w:t>
      </w:r>
    </w:p>
    <w:p w:rsidR="009C4D37" w:rsidRPr="00D637E2" w:rsidRDefault="009C4D37" w:rsidP="009C4D37">
      <w:pPr>
        <w:jc w:val="both"/>
        <w:rPr>
          <w:rFonts w:ascii="Segoe UI" w:hAnsi="Segoe UI" w:cs="Segoe UI"/>
          <w:sz w:val="10"/>
          <w:szCs w:val="10"/>
        </w:rPr>
      </w:pPr>
    </w:p>
    <w:p w:rsidR="00D637E2" w:rsidRDefault="00536F16" w:rsidP="00D637E2">
      <w:pPr>
        <w:jc w:val="both"/>
        <w:rPr>
          <w:rFonts w:ascii="Segoe UI" w:hAnsi="Segoe UI" w:cs="Segoe UI"/>
          <w:b/>
          <w:sz w:val="18"/>
          <w:szCs w:val="18"/>
        </w:rPr>
      </w:pPr>
      <w:r>
        <w:rPr>
          <w:rFonts w:ascii="Segoe UI" w:hAnsi="Segoe UI" w:cs="Segoe UI"/>
          <w:b/>
          <w:bCs/>
          <w:color w:val="0099CC"/>
          <w:sz w:val="18"/>
          <w:szCs w:val="18"/>
        </w:rPr>
        <w:t>0</w:t>
      </w:r>
      <w:r w:rsidR="00D637E2">
        <w:rPr>
          <w:rFonts w:ascii="Segoe UI" w:hAnsi="Segoe UI" w:cs="Segoe UI"/>
          <w:b/>
          <w:bCs/>
          <w:color w:val="0099CC"/>
          <w:sz w:val="18"/>
          <w:szCs w:val="18"/>
        </w:rPr>
        <w:t>4. Gün</w:t>
      </w:r>
      <w:r w:rsidR="00D637E2">
        <w:rPr>
          <w:rFonts w:ascii="Segoe UI" w:hAnsi="Segoe UI" w:cs="Segoe UI"/>
          <w:b/>
          <w:bCs/>
          <w:color w:val="0099CC"/>
          <w:sz w:val="18"/>
          <w:szCs w:val="18"/>
        </w:rPr>
        <w:tab/>
      </w:r>
      <w:r w:rsidR="00D637E2">
        <w:rPr>
          <w:rFonts w:ascii="Segoe UI" w:hAnsi="Segoe UI" w:cs="Segoe UI"/>
          <w:b/>
          <w:bCs/>
          <w:sz w:val="18"/>
          <w:szCs w:val="18"/>
        </w:rPr>
        <w:tab/>
        <w:t>P</w:t>
      </w:r>
      <w:r w:rsidR="00D637E2">
        <w:rPr>
          <w:rFonts w:ascii="Segoe UI" w:hAnsi="Segoe UI" w:cs="Segoe UI"/>
          <w:b/>
          <w:sz w:val="18"/>
          <w:szCs w:val="18"/>
        </w:rPr>
        <w:t>ARİS</w:t>
      </w:r>
    </w:p>
    <w:p w:rsidR="00D637E2" w:rsidRPr="005E58E8" w:rsidRDefault="00E25D1F" w:rsidP="00D637E2">
      <w:pPr>
        <w:jc w:val="both"/>
        <w:rPr>
          <w:rFonts w:ascii="Segoe UI" w:hAnsi="Segoe UI" w:cs="Segoe UI"/>
          <w:b/>
          <w:sz w:val="18"/>
          <w:szCs w:val="18"/>
        </w:rPr>
      </w:pPr>
      <w:r>
        <w:rPr>
          <w:rFonts w:ascii="Segoe UI" w:hAnsi="Segoe UI" w:cs="Segoe UI"/>
          <w:sz w:val="18"/>
          <w:szCs w:val="18"/>
        </w:rPr>
        <w:t>Kahvaltı</w:t>
      </w:r>
      <w:r w:rsidR="00D637E2" w:rsidRPr="00475898">
        <w:rPr>
          <w:rFonts w:ascii="Segoe UI" w:hAnsi="Segoe UI" w:cs="Segoe UI"/>
          <w:sz w:val="18"/>
          <w:szCs w:val="18"/>
        </w:rPr>
        <w:t xml:space="preserve">nın ardından serbest zaman. </w:t>
      </w:r>
      <w:r w:rsidR="00D637E2" w:rsidRPr="00475898">
        <w:rPr>
          <w:rFonts w:ascii="Segoe UI" w:hAnsi="Segoe UI" w:cs="Segoe UI"/>
          <w:bCs/>
          <w:sz w:val="18"/>
          <w:szCs w:val="18"/>
        </w:rPr>
        <w:t>A</w:t>
      </w:r>
      <w:r w:rsidR="00D637E2" w:rsidRPr="00475898">
        <w:rPr>
          <w:rFonts w:ascii="Segoe UI" w:hAnsi="Segoe UI" w:cs="Segoe UI"/>
          <w:sz w:val="18"/>
          <w:szCs w:val="18"/>
        </w:rPr>
        <w:t xml:space="preserve">rzu eden misafirlerimiz </w:t>
      </w:r>
      <w:r w:rsidR="00536F16">
        <w:rPr>
          <w:rFonts w:ascii="Segoe UI" w:hAnsi="Segoe UI" w:cs="Segoe UI"/>
          <w:sz w:val="18"/>
          <w:szCs w:val="18"/>
        </w:rPr>
        <w:t xml:space="preserve">ile </w:t>
      </w:r>
      <w:r w:rsidR="00D637E2" w:rsidRPr="00475898">
        <w:rPr>
          <w:rFonts w:ascii="Segoe UI" w:hAnsi="Segoe UI" w:cs="Segoe UI"/>
          <w:b/>
          <w:sz w:val="18"/>
          <w:szCs w:val="18"/>
        </w:rPr>
        <w:t>ekstra</w:t>
      </w:r>
      <w:r w:rsidR="00536F16">
        <w:rPr>
          <w:rFonts w:ascii="Segoe UI" w:hAnsi="Segoe UI" w:cs="Segoe UI"/>
          <w:sz w:val="18"/>
          <w:szCs w:val="18"/>
        </w:rPr>
        <w:t xml:space="preserve"> olarak düzenlenecek</w:t>
      </w:r>
      <w:r w:rsidR="00D637E2" w:rsidRPr="00475898">
        <w:rPr>
          <w:rFonts w:ascii="Segoe UI" w:hAnsi="Segoe UI" w:cs="Segoe UI"/>
          <w:sz w:val="18"/>
          <w:szCs w:val="18"/>
        </w:rPr>
        <w:t xml:space="preserve"> </w:t>
      </w:r>
      <w:r w:rsidR="00D637E2" w:rsidRPr="00475898">
        <w:rPr>
          <w:rFonts w:ascii="Segoe UI" w:hAnsi="Segoe UI" w:cs="Segoe UI"/>
          <w:b/>
          <w:sz w:val="18"/>
          <w:szCs w:val="18"/>
        </w:rPr>
        <w:t>Paris ikonları ve Seine Nehri</w:t>
      </w:r>
      <w:r w:rsidR="00536F16">
        <w:rPr>
          <w:rFonts w:ascii="Segoe UI" w:hAnsi="Segoe UI" w:cs="Segoe UI"/>
          <w:sz w:val="18"/>
          <w:szCs w:val="18"/>
        </w:rPr>
        <w:t xml:space="preserve"> turu</w:t>
      </w:r>
      <w:r w:rsidR="001E16BF">
        <w:rPr>
          <w:rFonts w:ascii="Segoe UI" w:hAnsi="Segoe UI" w:cs="Segoe UI"/>
          <w:sz w:val="18"/>
          <w:szCs w:val="18"/>
        </w:rPr>
        <w:t xml:space="preserve">. </w:t>
      </w:r>
      <w:r w:rsidR="001E16BF" w:rsidRPr="00E25D1F">
        <w:rPr>
          <w:rFonts w:ascii="Segoe UI" w:hAnsi="Segoe UI" w:cs="Segoe UI"/>
          <w:b/>
          <w:sz w:val="18"/>
          <w:szCs w:val="18"/>
        </w:rPr>
        <w:t>(95</w:t>
      </w:r>
      <w:r w:rsidR="00D637E2" w:rsidRPr="00E25D1F">
        <w:rPr>
          <w:rFonts w:ascii="Segoe UI" w:hAnsi="Segoe UI" w:cs="Segoe UI"/>
          <w:b/>
          <w:sz w:val="18"/>
          <w:szCs w:val="18"/>
        </w:rPr>
        <w:t xml:space="preserve"> Euro).</w:t>
      </w:r>
      <w:r w:rsidR="00D637E2">
        <w:rPr>
          <w:rFonts w:ascii="Segoe UI" w:hAnsi="Segoe UI" w:cs="Segoe UI"/>
          <w:sz w:val="18"/>
          <w:szCs w:val="18"/>
        </w:rPr>
        <w:t xml:space="preserve"> T</w:t>
      </w:r>
      <w:r w:rsidR="00D637E2" w:rsidRPr="00475898">
        <w:rPr>
          <w:rFonts w:ascii="Segoe UI" w:hAnsi="Segoe UI" w:cs="Segoe UI"/>
          <w:sz w:val="18"/>
          <w:szCs w:val="18"/>
        </w:rPr>
        <w:t>urumuzda şehrin doyumsuz manzarasını izleme olanağı bulacağımız, Paris'in olduğu kadar Fransa’nın da sembolü olan E</w:t>
      </w:r>
      <w:r w:rsidR="00D637E2">
        <w:rPr>
          <w:rFonts w:ascii="Segoe UI" w:hAnsi="Segoe UI" w:cs="Segoe UI"/>
          <w:sz w:val="18"/>
          <w:szCs w:val="18"/>
        </w:rPr>
        <w:t xml:space="preserve">iffel </w:t>
      </w:r>
      <w:r w:rsidR="00D637E2" w:rsidRPr="00475898">
        <w:rPr>
          <w:rFonts w:ascii="Segoe UI" w:hAnsi="Segoe UI" w:cs="Segoe UI"/>
          <w:sz w:val="18"/>
          <w:szCs w:val="18"/>
        </w:rPr>
        <w:t>Kulesi</w:t>
      </w:r>
      <w:r w:rsidR="00D637E2">
        <w:rPr>
          <w:rFonts w:ascii="Segoe UI" w:hAnsi="Segoe UI" w:cs="Segoe UI"/>
          <w:sz w:val="18"/>
          <w:szCs w:val="18"/>
        </w:rPr>
        <w:t>ne çıkıyoruz</w:t>
      </w:r>
      <w:r w:rsidR="00D637E2" w:rsidRPr="00475898">
        <w:rPr>
          <w:rFonts w:ascii="Segoe UI" w:hAnsi="Segoe UI" w:cs="Segoe UI"/>
          <w:sz w:val="18"/>
          <w:szCs w:val="18"/>
        </w:rPr>
        <w:t>. Dah</w:t>
      </w:r>
      <w:r>
        <w:rPr>
          <w:rFonts w:ascii="Segoe UI" w:hAnsi="Segoe UI" w:cs="Segoe UI"/>
          <w:sz w:val="18"/>
          <w:szCs w:val="18"/>
        </w:rPr>
        <w:t>a sonra, tekne ile Seine Nehri gezisi</w:t>
      </w:r>
      <w:r w:rsidR="00D637E2" w:rsidRPr="00475898">
        <w:rPr>
          <w:rFonts w:ascii="Segoe UI" w:hAnsi="Segoe UI" w:cs="Segoe UI"/>
          <w:sz w:val="18"/>
          <w:szCs w:val="18"/>
        </w:rPr>
        <w:t>ne çıkıyoruz. Paris’in en muhteşem binalarını yakından görecek, Seine Nehri’nin köprülerinin altından geçerek unutulmaz anlar yaşayacaksınız. Bu tekne gezisi sırasında görülecek yerler arasında Amerikan Kilisesi, Millet Meclisi, Dışişleri Bakanlığı, Orsay Müzesi, Cité Adası, Notre Dame Katedrali, Adliye Sarayı, Conciergerie Hapishanesi, Belediye Sarayı, Modern Sanatlar Müzesi ve Louvres Sarayı bulunmakta. Nehir gezisi sonrası şehrin en ilgi çeken merkezlerinden biri olan</w:t>
      </w:r>
      <w:r>
        <w:rPr>
          <w:rFonts w:ascii="Segoe UI" w:hAnsi="Segoe UI" w:cs="Segoe UI"/>
          <w:sz w:val="18"/>
          <w:szCs w:val="18"/>
        </w:rPr>
        <w:t>,</w:t>
      </w:r>
      <w:r w:rsidR="00D637E2" w:rsidRPr="00475898">
        <w:rPr>
          <w:rFonts w:ascii="Segoe UI" w:hAnsi="Segoe UI" w:cs="Segoe UI"/>
          <w:sz w:val="18"/>
          <w:szCs w:val="18"/>
        </w:rPr>
        <w:t xml:space="preserve"> hareketli Pigalle Semti’nden geçerek, günümüzde halen bohem yaşamın devam ettiği</w:t>
      </w:r>
      <w:r>
        <w:rPr>
          <w:rFonts w:ascii="Segoe UI" w:hAnsi="Segoe UI" w:cs="Segoe UI"/>
          <w:sz w:val="18"/>
          <w:szCs w:val="18"/>
        </w:rPr>
        <w:t>,</w:t>
      </w:r>
      <w:r w:rsidR="00D637E2" w:rsidRPr="00475898">
        <w:rPr>
          <w:rFonts w:ascii="Segoe UI" w:hAnsi="Segoe UI" w:cs="Segoe UI"/>
          <w:sz w:val="18"/>
          <w:szCs w:val="18"/>
        </w:rPr>
        <w:t xml:space="preserve"> Ressamlar Tepesi </w:t>
      </w:r>
      <w:r>
        <w:rPr>
          <w:rFonts w:ascii="Segoe UI" w:hAnsi="Segoe UI" w:cs="Segoe UI"/>
          <w:sz w:val="18"/>
          <w:szCs w:val="18"/>
        </w:rPr>
        <w:t>adıyla bilinen Montmartre t</w:t>
      </w:r>
      <w:r w:rsidR="00D637E2" w:rsidRPr="00475898">
        <w:rPr>
          <w:rFonts w:ascii="Segoe UI" w:hAnsi="Segoe UI" w:cs="Segoe UI"/>
          <w:sz w:val="18"/>
          <w:szCs w:val="18"/>
        </w:rPr>
        <w:t>epesine fünikülerle çıkacağız. Burada Sacré-Coeur’ü (Adaklar Kilisesi) gördükten sonra, Ressamlar Meydanı’nda portrenizi yaptırmak ve yemek için serb</w:t>
      </w:r>
      <w:r>
        <w:rPr>
          <w:rFonts w:ascii="Segoe UI" w:hAnsi="Segoe UI" w:cs="Segoe UI"/>
          <w:sz w:val="18"/>
          <w:szCs w:val="18"/>
        </w:rPr>
        <w:t>est vaktiniz olacak. Ressamlar t</w:t>
      </w:r>
      <w:r w:rsidR="00D637E2" w:rsidRPr="00475898">
        <w:rPr>
          <w:rFonts w:ascii="Segoe UI" w:hAnsi="Segoe UI" w:cs="Segoe UI"/>
          <w:sz w:val="18"/>
          <w:szCs w:val="18"/>
        </w:rPr>
        <w:t xml:space="preserve">epesi gezisinin ardından, vergisiz parfüm, </w:t>
      </w:r>
      <w:r w:rsidR="00D637E2">
        <w:rPr>
          <w:rFonts w:ascii="Segoe UI" w:hAnsi="Segoe UI" w:cs="Segoe UI"/>
          <w:sz w:val="18"/>
          <w:szCs w:val="18"/>
        </w:rPr>
        <w:t xml:space="preserve">kozmetik ürünleri </w:t>
      </w:r>
      <w:r w:rsidR="00D637E2" w:rsidRPr="00475898">
        <w:rPr>
          <w:rFonts w:ascii="Segoe UI" w:hAnsi="Segoe UI" w:cs="Segoe UI"/>
          <w:sz w:val="18"/>
          <w:szCs w:val="18"/>
        </w:rPr>
        <w:t xml:space="preserve">ve saat alabileceğiniz Benlüx mağazasına hareket ediyoruz. Benlüx Mağazasından sonra turumuz sona eriyor. </w:t>
      </w:r>
      <w:r w:rsidR="00D637E2" w:rsidRPr="00475898">
        <w:rPr>
          <w:rFonts w:ascii="Segoe UI" w:hAnsi="Segoe UI" w:cs="Segoe UI"/>
          <w:kern w:val="36"/>
          <w:sz w:val="18"/>
          <w:szCs w:val="18"/>
        </w:rPr>
        <w:t>Arzu eden misafirlerimiz</w:t>
      </w:r>
      <w:r w:rsidR="00536F16">
        <w:rPr>
          <w:rFonts w:ascii="Segoe UI" w:hAnsi="Segoe UI" w:cs="Segoe UI"/>
          <w:kern w:val="36"/>
          <w:sz w:val="18"/>
          <w:szCs w:val="18"/>
        </w:rPr>
        <w:t xml:space="preserve"> ile</w:t>
      </w:r>
      <w:r w:rsidR="00D637E2" w:rsidRPr="00475898">
        <w:rPr>
          <w:rFonts w:ascii="Segoe UI" w:hAnsi="Segoe UI" w:cs="Segoe UI"/>
          <w:kern w:val="36"/>
          <w:sz w:val="18"/>
          <w:szCs w:val="18"/>
        </w:rPr>
        <w:t xml:space="preserve"> </w:t>
      </w:r>
      <w:r w:rsidR="00D637E2" w:rsidRPr="00475898">
        <w:rPr>
          <w:rFonts w:ascii="Segoe UI" w:hAnsi="Segoe UI" w:cs="Segoe UI"/>
          <w:b/>
          <w:kern w:val="36"/>
          <w:sz w:val="18"/>
          <w:szCs w:val="18"/>
        </w:rPr>
        <w:t>ekstra</w:t>
      </w:r>
      <w:r>
        <w:rPr>
          <w:rFonts w:ascii="Segoe UI" w:hAnsi="Segoe UI" w:cs="Segoe UI"/>
          <w:kern w:val="36"/>
          <w:sz w:val="18"/>
          <w:szCs w:val="18"/>
        </w:rPr>
        <w:t xml:space="preserve"> olarak düzenlenecek </w:t>
      </w:r>
      <w:r w:rsidR="00D637E2" w:rsidRPr="00475898">
        <w:rPr>
          <w:rFonts w:ascii="Segoe UI" w:hAnsi="Segoe UI" w:cs="Segoe UI"/>
          <w:kern w:val="36"/>
          <w:sz w:val="18"/>
          <w:szCs w:val="18"/>
        </w:rPr>
        <w:t xml:space="preserve"> </w:t>
      </w:r>
      <w:r>
        <w:rPr>
          <w:rFonts w:ascii="Segoe UI" w:hAnsi="Segoe UI" w:cs="Segoe UI"/>
          <w:b/>
          <w:kern w:val="36"/>
          <w:sz w:val="18"/>
          <w:szCs w:val="18"/>
        </w:rPr>
        <w:t xml:space="preserve">Romantik Paris gece </w:t>
      </w:r>
      <w:r w:rsidR="00536F16">
        <w:rPr>
          <w:rFonts w:ascii="Segoe UI" w:hAnsi="Segoe UI" w:cs="Segoe UI"/>
          <w:kern w:val="36"/>
          <w:sz w:val="18"/>
          <w:szCs w:val="18"/>
        </w:rPr>
        <w:t xml:space="preserve">turu. </w:t>
      </w:r>
      <w:r w:rsidR="00536F16">
        <w:rPr>
          <w:rFonts w:ascii="Segoe UI" w:hAnsi="Segoe UI" w:cs="Segoe UI"/>
          <w:b/>
          <w:kern w:val="36"/>
          <w:sz w:val="18"/>
          <w:szCs w:val="18"/>
        </w:rPr>
        <w:t xml:space="preserve">(35 Euro). </w:t>
      </w:r>
      <w:r w:rsidR="00D637E2" w:rsidRPr="00475898">
        <w:rPr>
          <w:rFonts w:ascii="Segoe UI" w:hAnsi="Segoe UI" w:cs="Segoe UI"/>
          <w:kern w:val="36"/>
          <w:sz w:val="18"/>
          <w:szCs w:val="18"/>
        </w:rPr>
        <w:t xml:space="preserve">Filmlere, resimlere, şarkılara, şiirlere </w:t>
      </w:r>
      <w:r w:rsidR="00D637E2">
        <w:rPr>
          <w:rFonts w:ascii="Segoe UI" w:hAnsi="Segoe UI" w:cs="Segoe UI"/>
          <w:kern w:val="36"/>
          <w:sz w:val="18"/>
          <w:szCs w:val="18"/>
        </w:rPr>
        <w:t xml:space="preserve">konu olmuş aşkın kenti Paris’i </w:t>
      </w:r>
      <w:r w:rsidR="00D637E2" w:rsidRPr="00475898">
        <w:rPr>
          <w:rFonts w:ascii="Segoe UI" w:hAnsi="Segoe UI" w:cs="Segoe UI"/>
          <w:kern w:val="36"/>
          <w:sz w:val="18"/>
          <w:szCs w:val="18"/>
        </w:rPr>
        <w:t xml:space="preserve">gece panoramik olarak </w:t>
      </w:r>
      <w:r w:rsidR="00D637E2">
        <w:rPr>
          <w:rFonts w:ascii="Segoe UI" w:hAnsi="Segoe UI" w:cs="Segoe UI"/>
          <w:kern w:val="36"/>
          <w:sz w:val="18"/>
          <w:szCs w:val="18"/>
        </w:rPr>
        <w:t xml:space="preserve">görebilecek </w:t>
      </w:r>
      <w:r w:rsidR="00D637E2" w:rsidRPr="00475898">
        <w:rPr>
          <w:rFonts w:ascii="Segoe UI" w:hAnsi="Segoe UI" w:cs="Segoe UI"/>
          <w:kern w:val="36"/>
          <w:sz w:val="18"/>
          <w:szCs w:val="18"/>
        </w:rPr>
        <w:t>Eyfel kulesindeki kısa ışık gösterisini izleyecek, tüm dünyanın en tanınmış cadde</w:t>
      </w:r>
      <w:r w:rsidR="00D637E2">
        <w:rPr>
          <w:rFonts w:ascii="Segoe UI" w:hAnsi="Segoe UI" w:cs="Segoe UI"/>
          <w:kern w:val="36"/>
          <w:sz w:val="18"/>
          <w:szCs w:val="18"/>
        </w:rPr>
        <w:t xml:space="preserve">si Champs Elysees’de dolaşma fırsatı bulacaksınız. </w:t>
      </w:r>
      <w:r w:rsidR="00D637E2" w:rsidRPr="00475898">
        <w:rPr>
          <w:rFonts w:ascii="Segoe UI" w:hAnsi="Segoe UI" w:cs="Segoe UI"/>
          <w:sz w:val="18"/>
          <w:szCs w:val="18"/>
        </w:rPr>
        <w:t>Arzu eden misafirlerimiz</w:t>
      </w:r>
      <w:r w:rsidR="00D637E2" w:rsidRPr="00536F16">
        <w:rPr>
          <w:rFonts w:ascii="Segoe UI" w:hAnsi="Segoe UI" w:cs="Segoe UI"/>
          <w:b/>
          <w:sz w:val="18"/>
          <w:szCs w:val="18"/>
        </w:rPr>
        <w:t xml:space="preserve"> </w:t>
      </w:r>
      <w:r w:rsidR="00536F16" w:rsidRPr="00536F16">
        <w:rPr>
          <w:rFonts w:ascii="Segoe UI" w:hAnsi="Segoe UI" w:cs="Segoe UI"/>
          <w:b/>
          <w:sz w:val="18"/>
          <w:szCs w:val="18"/>
        </w:rPr>
        <w:t>ekstra</w:t>
      </w:r>
      <w:r w:rsidR="00536F16">
        <w:rPr>
          <w:rFonts w:ascii="Segoe UI" w:hAnsi="Segoe UI" w:cs="Segoe UI"/>
          <w:sz w:val="18"/>
          <w:szCs w:val="18"/>
        </w:rPr>
        <w:t xml:space="preserve"> olarak düzenlenecek </w:t>
      </w:r>
      <w:r w:rsidR="00D637E2" w:rsidRPr="00475898">
        <w:rPr>
          <w:rFonts w:ascii="Segoe UI" w:hAnsi="Segoe UI" w:cs="Segoe UI"/>
          <w:b/>
          <w:kern w:val="36"/>
          <w:sz w:val="18"/>
          <w:szCs w:val="18"/>
        </w:rPr>
        <w:t>Lido Show</w:t>
      </w:r>
      <w:r w:rsidR="00FD3A57">
        <w:rPr>
          <w:rFonts w:ascii="Segoe UI" w:hAnsi="Segoe UI" w:cs="Segoe UI"/>
          <w:kern w:val="36"/>
          <w:sz w:val="18"/>
          <w:szCs w:val="18"/>
        </w:rPr>
        <w:t xml:space="preserve"> </w:t>
      </w:r>
      <w:r w:rsidR="00FD3A57" w:rsidRPr="00E25D1F">
        <w:rPr>
          <w:rFonts w:ascii="Segoe UI" w:hAnsi="Segoe UI" w:cs="Segoe UI"/>
          <w:b/>
          <w:kern w:val="36"/>
          <w:sz w:val="18"/>
          <w:szCs w:val="18"/>
        </w:rPr>
        <w:t>(140</w:t>
      </w:r>
      <w:r w:rsidR="00536F16">
        <w:rPr>
          <w:rFonts w:ascii="Segoe UI" w:hAnsi="Segoe UI" w:cs="Segoe UI"/>
          <w:b/>
          <w:kern w:val="36"/>
          <w:sz w:val="18"/>
          <w:szCs w:val="18"/>
        </w:rPr>
        <w:t xml:space="preserve"> Euro).</w:t>
      </w:r>
      <w:r w:rsidR="00D637E2" w:rsidRPr="00475898">
        <w:rPr>
          <w:rFonts w:ascii="Segoe UI" w:hAnsi="Segoe UI" w:cs="Segoe UI"/>
          <w:kern w:val="36"/>
          <w:sz w:val="18"/>
          <w:szCs w:val="18"/>
        </w:rPr>
        <w:t xml:space="preserve"> </w:t>
      </w:r>
      <w:r w:rsidR="00D637E2" w:rsidRPr="00475898">
        <w:rPr>
          <w:rFonts w:ascii="Segoe UI" w:hAnsi="Segoe UI" w:cs="Segoe UI"/>
          <w:sz w:val="18"/>
          <w:szCs w:val="18"/>
        </w:rPr>
        <w:t>60 yıldır devam eden danslı gösterileriyle Paris gecelerinin en görkemli kabarelerinden biri olan LIDO SHOW u bizler için ayrılmış özel masalarda şampanya eşliğinde izleme fırsatı bulabilece</w:t>
      </w:r>
      <w:r w:rsidR="00D637E2">
        <w:rPr>
          <w:rFonts w:ascii="Segoe UI" w:hAnsi="Segoe UI" w:cs="Segoe UI"/>
          <w:sz w:val="18"/>
          <w:szCs w:val="18"/>
        </w:rPr>
        <w:t xml:space="preserve">kler. </w:t>
      </w:r>
      <w:r w:rsidR="00D637E2" w:rsidRPr="00475898">
        <w:rPr>
          <w:rFonts w:ascii="Segoe UI" w:hAnsi="Segoe UI" w:cs="Segoe UI"/>
          <w:kern w:val="36"/>
          <w:sz w:val="18"/>
          <w:szCs w:val="18"/>
        </w:rPr>
        <w:t xml:space="preserve">Tur bitiminde otele transfer. </w:t>
      </w:r>
    </w:p>
    <w:p w:rsidR="00D22DC5" w:rsidRPr="009D166C" w:rsidRDefault="00D22DC5" w:rsidP="00D22DC5">
      <w:pPr>
        <w:jc w:val="both"/>
        <w:rPr>
          <w:rFonts w:ascii="Segoe UI" w:hAnsi="Segoe UI" w:cs="Segoe UI"/>
          <w:b/>
          <w:bCs/>
          <w:color w:val="0099CC"/>
          <w:sz w:val="10"/>
          <w:szCs w:val="10"/>
        </w:rPr>
      </w:pPr>
    </w:p>
    <w:p w:rsidR="00D22DC5" w:rsidRDefault="00536F16" w:rsidP="00D22DC5">
      <w:pPr>
        <w:jc w:val="both"/>
        <w:rPr>
          <w:rFonts w:ascii="Segoe UI" w:hAnsi="Segoe UI" w:cs="Segoe UI"/>
          <w:b/>
          <w:sz w:val="18"/>
          <w:szCs w:val="18"/>
        </w:rPr>
      </w:pPr>
      <w:r>
        <w:rPr>
          <w:rFonts w:ascii="Segoe UI" w:hAnsi="Segoe UI" w:cs="Segoe UI"/>
          <w:b/>
          <w:bCs/>
          <w:color w:val="0099CC"/>
          <w:sz w:val="18"/>
          <w:szCs w:val="18"/>
        </w:rPr>
        <w:t>0</w:t>
      </w:r>
      <w:r w:rsidR="00D22DC5">
        <w:rPr>
          <w:rFonts w:ascii="Segoe UI" w:hAnsi="Segoe UI" w:cs="Segoe UI"/>
          <w:b/>
          <w:bCs/>
          <w:color w:val="0099CC"/>
          <w:sz w:val="18"/>
          <w:szCs w:val="18"/>
        </w:rPr>
        <w:t>5. Gün</w:t>
      </w:r>
      <w:r w:rsidR="00D22DC5">
        <w:rPr>
          <w:rFonts w:ascii="Segoe UI" w:hAnsi="Segoe UI" w:cs="Segoe UI"/>
          <w:b/>
          <w:bCs/>
          <w:color w:val="0099CC"/>
          <w:sz w:val="18"/>
          <w:szCs w:val="18"/>
        </w:rPr>
        <w:tab/>
        <w:t xml:space="preserve"> </w:t>
      </w:r>
      <w:r w:rsidR="00D22DC5">
        <w:rPr>
          <w:rFonts w:ascii="Segoe UI" w:hAnsi="Segoe UI" w:cs="Segoe UI"/>
          <w:b/>
          <w:bCs/>
          <w:color w:val="0099CC"/>
          <w:sz w:val="18"/>
          <w:szCs w:val="18"/>
        </w:rPr>
        <w:tab/>
      </w:r>
      <w:r w:rsidR="00D22DC5">
        <w:rPr>
          <w:rFonts w:ascii="Segoe UI" w:hAnsi="Segoe UI" w:cs="Segoe UI"/>
          <w:b/>
          <w:bCs/>
          <w:sz w:val="18"/>
          <w:szCs w:val="18"/>
        </w:rPr>
        <w:t xml:space="preserve">DİSNEYLAND – </w:t>
      </w:r>
      <w:r w:rsidR="00500A4B">
        <w:rPr>
          <w:rFonts w:ascii="Segoe UI" w:hAnsi="Segoe UI" w:cs="Segoe UI"/>
          <w:b/>
          <w:sz w:val="18"/>
          <w:szCs w:val="18"/>
        </w:rPr>
        <w:t>PARİS – İ</w:t>
      </w:r>
      <w:r w:rsidR="00D22DC5">
        <w:rPr>
          <w:rFonts w:ascii="Segoe UI" w:hAnsi="Segoe UI" w:cs="Segoe UI"/>
          <w:b/>
          <w:sz w:val="18"/>
          <w:szCs w:val="18"/>
        </w:rPr>
        <w:t xml:space="preserve">STANBUL </w:t>
      </w:r>
    </w:p>
    <w:p w:rsidR="00D22DC5" w:rsidRPr="00D22DC5" w:rsidRDefault="00F22313" w:rsidP="00D22DC5">
      <w:pPr>
        <w:jc w:val="both"/>
        <w:rPr>
          <w:rFonts w:ascii="Segoe UI" w:hAnsi="Segoe UI" w:cs="Segoe UI"/>
          <w:sz w:val="18"/>
          <w:szCs w:val="18"/>
        </w:rPr>
      </w:pPr>
      <w:r>
        <w:rPr>
          <w:rFonts w:ascii="Segoe UI" w:hAnsi="Segoe UI" w:cs="Segoe UI"/>
          <w:sz w:val="18"/>
          <w:szCs w:val="18"/>
        </w:rPr>
        <w:t>Kahvaltı</w:t>
      </w:r>
      <w:r w:rsidR="00D22DC5">
        <w:rPr>
          <w:rFonts w:ascii="Segoe UI" w:hAnsi="Segoe UI" w:cs="Segoe UI"/>
          <w:sz w:val="18"/>
          <w:szCs w:val="18"/>
        </w:rPr>
        <w:t>nın ardından serbest zaman. Uçak saatine bağlı olarak havalimanına transfer</w:t>
      </w:r>
      <w:r w:rsidR="00F3283E">
        <w:rPr>
          <w:rFonts w:ascii="Segoe UI" w:hAnsi="Segoe UI" w:cs="Segoe UI"/>
          <w:sz w:val="18"/>
          <w:szCs w:val="18"/>
        </w:rPr>
        <w:t xml:space="preserve">. </w:t>
      </w:r>
      <w:r w:rsidR="00F3283E" w:rsidRPr="00475898">
        <w:rPr>
          <w:rFonts w:ascii="Segoe UI" w:hAnsi="Segoe UI" w:cs="Segoe UI"/>
          <w:bCs/>
          <w:sz w:val="18"/>
          <w:szCs w:val="18"/>
        </w:rPr>
        <w:t>A</w:t>
      </w:r>
      <w:r w:rsidR="00F3283E" w:rsidRPr="00475898">
        <w:rPr>
          <w:rFonts w:ascii="Segoe UI" w:hAnsi="Segoe UI" w:cs="Segoe UI"/>
          <w:sz w:val="18"/>
          <w:szCs w:val="18"/>
        </w:rPr>
        <w:t xml:space="preserve">rzu eden misafirlerimiz </w:t>
      </w:r>
      <w:r w:rsidR="00500A4B">
        <w:rPr>
          <w:rFonts w:ascii="Segoe UI" w:hAnsi="Segoe UI" w:cs="Segoe UI"/>
          <w:sz w:val="18"/>
          <w:szCs w:val="18"/>
        </w:rPr>
        <w:t xml:space="preserve">ile </w:t>
      </w:r>
      <w:r w:rsidR="00F3283E" w:rsidRPr="00475898">
        <w:rPr>
          <w:rFonts w:ascii="Segoe UI" w:hAnsi="Segoe UI" w:cs="Segoe UI"/>
          <w:b/>
          <w:sz w:val="18"/>
          <w:szCs w:val="18"/>
        </w:rPr>
        <w:t>ekstra</w:t>
      </w:r>
      <w:r w:rsidR="00F3283E" w:rsidRPr="00475898">
        <w:rPr>
          <w:rFonts w:ascii="Segoe UI" w:hAnsi="Segoe UI" w:cs="Segoe UI"/>
          <w:sz w:val="18"/>
          <w:szCs w:val="18"/>
        </w:rPr>
        <w:t xml:space="preserve"> olarak </w:t>
      </w:r>
      <w:r w:rsidR="00500A4B">
        <w:rPr>
          <w:rFonts w:ascii="Segoe UI" w:hAnsi="Segoe UI" w:cs="Segoe UI"/>
          <w:sz w:val="18"/>
          <w:szCs w:val="18"/>
        </w:rPr>
        <w:t>düzenlenecek</w:t>
      </w:r>
      <w:r w:rsidR="00F3283E" w:rsidRPr="00475898">
        <w:rPr>
          <w:rFonts w:ascii="Segoe UI" w:hAnsi="Segoe UI" w:cs="Segoe UI"/>
          <w:sz w:val="18"/>
          <w:szCs w:val="18"/>
        </w:rPr>
        <w:t xml:space="preserve"> </w:t>
      </w:r>
      <w:r w:rsidR="00F3283E">
        <w:rPr>
          <w:rFonts w:ascii="Segoe UI" w:hAnsi="Segoe UI" w:cs="Segoe UI"/>
          <w:b/>
          <w:sz w:val="18"/>
          <w:szCs w:val="18"/>
        </w:rPr>
        <w:t xml:space="preserve">Notre Damme Katedrali &amp; Lüksemburg Bahçeleri &amp; Panteon </w:t>
      </w:r>
      <w:r w:rsidR="00500A4B">
        <w:rPr>
          <w:rFonts w:ascii="Segoe UI" w:hAnsi="Segoe UI" w:cs="Segoe UI"/>
          <w:sz w:val="18"/>
          <w:szCs w:val="18"/>
        </w:rPr>
        <w:t xml:space="preserve">turu. </w:t>
      </w:r>
      <w:r w:rsidR="00F3283E" w:rsidRPr="00E25D1F">
        <w:rPr>
          <w:rFonts w:ascii="Segoe UI" w:hAnsi="Segoe UI" w:cs="Segoe UI"/>
          <w:b/>
          <w:sz w:val="18"/>
          <w:szCs w:val="18"/>
        </w:rPr>
        <w:t xml:space="preserve">(35 Euro). </w:t>
      </w:r>
      <w:r w:rsidR="00F3283E">
        <w:rPr>
          <w:rFonts w:ascii="Segoe UI" w:hAnsi="Segoe UI" w:cs="Segoe UI"/>
          <w:sz w:val="18"/>
          <w:szCs w:val="18"/>
        </w:rPr>
        <w:t xml:space="preserve">St Michel bölgesindeki Meryem Ana'ya ithaf edilmiş olan dünyaca ünlü Notre Damme Katedrali'ni </w:t>
      </w:r>
      <w:r w:rsidR="00ED404E">
        <w:rPr>
          <w:rFonts w:ascii="Segoe UI" w:hAnsi="Segoe UI" w:cs="Segoe UI"/>
          <w:sz w:val="18"/>
          <w:szCs w:val="18"/>
        </w:rPr>
        <w:t xml:space="preserve">görüyor ve Lüksemburg Bahçelerine doğru </w:t>
      </w:r>
      <w:r w:rsidR="00F3283E">
        <w:rPr>
          <w:rFonts w:ascii="Segoe UI" w:hAnsi="Segoe UI" w:cs="Segoe UI"/>
          <w:sz w:val="18"/>
          <w:szCs w:val="18"/>
        </w:rPr>
        <w:t>yolumuza devam ediyoruz. Lüksemburg Bahçelerini gördükten sonra</w:t>
      </w:r>
      <w:r w:rsidR="00ED404E">
        <w:rPr>
          <w:rFonts w:ascii="Segoe UI" w:hAnsi="Segoe UI" w:cs="Segoe UI"/>
          <w:sz w:val="18"/>
          <w:szCs w:val="18"/>
        </w:rPr>
        <w:t xml:space="preserve">, Panteon panoramik olarak görülecektir. Tur sonrası havalimanına transfer. </w:t>
      </w:r>
      <w:r w:rsidR="00D22DC5" w:rsidRPr="00D2047E">
        <w:rPr>
          <w:rFonts w:ascii="Segoe UI" w:hAnsi="Segoe UI" w:cs="Segoe UI"/>
          <w:sz w:val="18"/>
          <w:szCs w:val="18"/>
        </w:rPr>
        <w:t xml:space="preserve">Bagaj, bilet ve gümrük işlemlerinden sonra </w:t>
      </w:r>
      <w:r w:rsidR="0038621E">
        <w:rPr>
          <w:rFonts w:ascii="Segoe UI" w:hAnsi="Segoe UI" w:cs="Segoe UI"/>
          <w:sz w:val="18"/>
          <w:szCs w:val="18"/>
        </w:rPr>
        <w:t>Pegasus</w:t>
      </w:r>
      <w:r w:rsidR="00985E48" w:rsidRPr="00985E48">
        <w:rPr>
          <w:rFonts w:ascii="Segoe UI" w:hAnsi="Segoe UI" w:cs="Segoe UI"/>
          <w:sz w:val="18"/>
          <w:szCs w:val="18"/>
        </w:rPr>
        <w:t xml:space="preserve"> </w:t>
      </w:r>
      <w:r w:rsidR="00E25D1F">
        <w:rPr>
          <w:rFonts w:ascii="Segoe UI" w:hAnsi="Segoe UI" w:cs="Segoe UI"/>
          <w:sz w:val="18"/>
          <w:szCs w:val="18"/>
        </w:rPr>
        <w:t>h</w:t>
      </w:r>
      <w:r w:rsidR="00D22DC5" w:rsidRPr="00D2047E">
        <w:rPr>
          <w:rFonts w:ascii="Segoe UI" w:hAnsi="Segoe UI" w:cs="Segoe UI"/>
          <w:sz w:val="18"/>
          <w:szCs w:val="18"/>
        </w:rPr>
        <w:t>ava</w:t>
      </w:r>
      <w:r w:rsidR="00E25D1F">
        <w:rPr>
          <w:rFonts w:ascii="Segoe UI" w:hAnsi="Segoe UI" w:cs="Segoe UI"/>
          <w:sz w:val="18"/>
          <w:szCs w:val="18"/>
        </w:rPr>
        <w:t xml:space="preserve"> </w:t>
      </w:r>
      <w:r w:rsidR="00D22DC5" w:rsidRPr="00D2047E">
        <w:rPr>
          <w:rFonts w:ascii="Segoe UI" w:hAnsi="Segoe UI" w:cs="Segoe UI"/>
          <w:sz w:val="18"/>
          <w:szCs w:val="18"/>
        </w:rPr>
        <w:t>yollarını</w:t>
      </w:r>
      <w:r w:rsidR="0038621E">
        <w:rPr>
          <w:rFonts w:ascii="Segoe UI" w:hAnsi="Segoe UI" w:cs="Segoe UI"/>
          <w:sz w:val="18"/>
          <w:szCs w:val="18"/>
        </w:rPr>
        <w:t>n PC</w:t>
      </w:r>
      <w:r w:rsidR="00E25D1F">
        <w:rPr>
          <w:rFonts w:ascii="Segoe UI" w:hAnsi="Segoe UI" w:cs="Segoe UI"/>
          <w:sz w:val="18"/>
          <w:szCs w:val="18"/>
        </w:rPr>
        <w:t xml:space="preserve"> </w:t>
      </w:r>
      <w:r w:rsidR="00EA024C">
        <w:rPr>
          <w:rFonts w:ascii="Segoe UI" w:hAnsi="Segoe UI" w:cs="Segoe UI"/>
          <w:sz w:val="18"/>
          <w:szCs w:val="18"/>
        </w:rPr>
        <w:t>1134</w:t>
      </w:r>
      <w:r w:rsidR="00D22DC5">
        <w:rPr>
          <w:rFonts w:ascii="Segoe UI" w:hAnsi="Segoe UI" w:cs="Segoe UI"/>
          <w:sz w:val="18"/>
          <w:szCs w:val="18"/>
        </w:rPr>
        <w:t xml:space="preserve"> sefer sayılı uçuşu ile ile </w:t>
      </w:r>
      <w:r w:rsidR="00D22DC5" w:rsidRPr="004D2145">
        <w:rPr>
          <w:rFonts w:ascii="Segoe UI" w:hAnsi="Segoe UI" w:cs="Segoe UI"/>
          <w:sz w:val="18"/>
          <w:szCs w:val="18"/>
        </w:rPr>
        <w:t>1</w:t>
      </w:r>
      <w:r w:rsidR="00EA024C">
        <w:rPr>
          <w:rFonts w:ascii="Segoe UI" w:hAnsi="Segoe UI" w:cs="Segoe UI"/>
          <w:sz w:val="18"/>
          <w:szCs w:val="18"/>
        </w:rPr>
        <w:t>1</w:t>
      </w:r>
      <w:r w:rsidR="00D22DC5" w:rsidRPr="004D2145">
        <w:rPr>
          <w:rFonts w:ascii="Segoe UI" w:hAnsi="Segoe UI" w:cs="Segoe UI"/>
          <w:sz w:val="18"/>
          <w:szCs w:val="18"/>
        </w:rPr>
        <w:t>.</w:t>
      </w:r>
      <w:r w:rsidR="00EA024C">
        <w:rPr>
          <w:rFonts w:ascii="Segoe UI" w:hAnsi="Segoe UI" w:cs="Segoe UI"/>
          <w:sz w:val="18"/>
          <w:szCs w:val="18"/>
        </w:rPr>
        <w:t>3</w:t>
      </w:r>
      <w:r w:rsidR="00B6473D" w:rsidRPr="004D2145">
        <w:rPr>
          <w:rFonts w:ascii="Segoe UI" w:hAnsi="Segoe UI" w:cs="Segoe UI"/>
          <w:sz w:val="18"/>
          <w:szCs w:val="18"/>
        </w:rPr>
        <w:t>5</w:t>
      </w:r>
      <w:r w:rsidR="0038621E">
        <w:rPr>
          <w:rFonts w:ascii="Segoe UI" w:hAnsi="Segoe UI" w:cs="Segoe UI"/>
          <w:sz w:val="18"/>
          <w:szCs w:val="18"/>
        </w:rPr>
        <w:t xml:space="preserve"> ’de</w:t>
      </w:r>
      <w:r w:rsidR="00E25D1F">
        <w:rPr>
          <w:rFonts w:ascii="Segoe UI" w:hAnsi="Segoe UI" w:cs="Segoe UI"/>
          <w:sz w:val="18"/>
          <w:szCs w:val="18"/>
        </w:rPr>
        <w:t xml:space="preserve"> İstanbul’a hareket</w:t>
      </w:r>
      <w:r w:rsidR="00D22DC5" w:rsidRPr="004D2145">
        <w:rPr>
          <w:rFonts w:ascii="Segoe UI" w:hAnsi="Segoe UI" w:cs="Segoe UI"/>
          <w:sz w:val="18"/>
          <w:szCs w:val="18"/>
        </w:rPr>
        <w:t xml:space="preserve"> ve</w:t>
      </w:r>
      <w:r w:rsidR="00E25D1F">
        <w:rPr>
          <w:rFonts w:ascii="Segoe UI" w:hAnsi="Segoe UI" w:cs="Segoe UI"/>
          <w:sz w:val="18"/>
          <w:szCs w:val="18"/>
        </w:rPr>
        <w:t xml:space="preserve"> Türkiye saati ile</w:t>
      </w:r>
      <w:r w:rsidR="00D22DC5" w:rsidRPr="004D2145">
        <w:rPr>
          <w:rFonts w:ascii="Segoe UI" w:hAnsi="Segoe UI" w:cs="Segoe UI"/>
          <w:sz w:val="18"/>
          <w:szCs w:val="18"/>
        </w:rPr>
        <w:t xml:space="preserve"> </w:t>
      </w:r>
      <w:r w:rsidR="00EA024C">
        <w:rPr>
          <w:rFonts w:ascii="Segoe UI" w:hAnsi="Segoe UI" w:cs="Segoe UI"/>
          <w:sz w:val="18"/>
          <w:szCs w:val="18"/>
        </w:rPr>
        <w:t>17.0</w:t>
      </w:r>
      <w:r w:rsidR="005C1C08">
        <w:rPr>
          <w:rFonts w:ascii="Segoe UI" w:hAnsi="Segoe UI" w:cs="Segoe UI"/>
          <w:sz w:val="18"/>
          <w:szCs w:val="18"/>
        </w:rPr>
        <w:t>5</w:t>
      </w:r>
      <w:r w:rsidR="00D22DC5" w:rsidRPr="004D2145">
        <w:rPr>
          <w:rFonts w:ascii="Segoe UI" w:hAnsi="Segoe UI" w:cs="Segoe UI"/>
          <w:sz w:val="18"/>
          <w:szCs w:val="18"/>
        </w:rPr>
        <w:t>’de</w:t>
      </w:r>
      <w:r w:rsidR="00D22DC5" w:rsidRPr="00D2047E">
        <w:rPr>
          <w:rFonts w:ascii="Segoe UI" w:hAnsi="Segoe UI" w:cs="Segoe UI"/>
          <w:sz w:val="18"/>
          <w:szCs w:val="18"/>
        </w:rPr>
        <w:t xml:space="preserve"> </w:t>
      </w:r>
      <w:r w:rsidR="00423FEF">
        <w:rPr>
          <w:rFonts w:ascii="Segoe UI" w:hAnsi="Segoe UI" w:cs="Segoe UI"/>
          <w:sz w:val="18"/>
          <w:szCs w:val="18"/>
        </w:rPr>
        <w:t>Sabiha Gökçen</w:t>
      </w:r>
      <w:r w:rsidR="00D22DC5" w:rsidRPr="00D2047E">
        <w:rPr>
          <w:rFonts w:ascii="Segoe UI" w:hAnsi="Segoe UI" w:cs="Segoe UI"/>
          <w:sz w:val="18"/>
          <w:szCs w:val="18"/>
        </w:rPr>
        <w:t xml:space="preserve"> Havalimanı</w:t>
      </w:r>
      <w:r w:rsidR="00E25D1F">
        <w:rPr>
          <w:rFonts w:ascii="Segoe UI" w:hAnsi="Segoe UI" w:cs="Segoe UI"/>
          <w:sz w:val="18"/>
          <w:szCs w:val="18"/>
        </w:rPr>
        <w:t>’</w:t>
      </w:r>
      <w:r w:rsidR="00D22DC5" w:rsidRPr="00D2047E">
        <w:rPr>
          <w:rFonts w:ascii="Segoe UI" w:hAnsi="Segoe UI" w:cs="Segoe UI"/>
          <w:sz w:val="18"/>
          <w:szCs w:val="18"/>
        </w:rPr>
        <w:t xml:space="preserve">na varış. </w:t>
      </w:r>
      <w:r w:rsidR="00D22DC5" w:rsidRPr="000706E2">
        <w:rPr>
          <w:rFonts w:ascii="Segoe UI" w:hAnsi="Segoe UI" w:cs="Segoe UI"/>
          <w:sz w:val="18"/>
          <w:szCs w:val="18"/>
        </w:rPr>
        <w:t>T</w:t>
      </w:r>
      <w:r w:rsidR="00D22DC5">
        <w:rPr>
          <w:rFonts w:ascii="Segoe UI" w:hAnsi="Segoe UI" w:cs="Segoe UI"/>
          <w:sz w:val="18"/>
          <w:szCs w:val="18"/>
        </w:rPr>
        <w:t>urumuzun ve servislerimizin sonu.</w:t>
      </w:r>
    </w:p>
    <w:p w:rsidR="00D22DC5" w:rsidRDefault="00D22DC5" w:rsidP="00D22DC5">
      <w:pPr>
        <w:rPr>
          <w:rFonts w:ascii="Segoe UI" w:hAnsi="Segoe UI" w:cs="Segoe UI"/>
          <w:sz w:val="10"/>
          <w:szCs w:val="10"/>
        </w:rPr>
      </w:pPr>
    </w:p>
    <w:p w:rsidR="00D22DC5" w:rsidRDefault="00D22DC5" w:rsidP="00D22DC5">
      <w:pPr>
        <w:pStyle w:val="BalloonText"/>
        <w:widowControl w:val="0"/>
        <w:jc w:val="center"/>
        <w:rPr>
          <w:rFonts w:ascii="Segoe UI" w:hAnsi="Segoe UI" w:cs="Segoe UI"/>
          <w:b/>
          <w:sz w:val="18"/>
          <w:szCs w:val="18"/>
        </w:rPr>
      </w:pPr>
    </w:p>
    <w:p w:rsidR="002556ED" w:rsidRDefault="002556ED" w:rsidP="00D22DC5">
      <w:pPr>
        <w:pStyle w:val="BalloonText"/>
        <w:widowControl w:val="0"/>
        <w:jc w:val="center"/>
        <w:rPr>
          <w:rFonts w:ascii="Segoe UI" w:hAnsi="Segoe UI" w:cs="Segoe UI"/>
          <w:b/>
          <w:sz w:val="18"/>
          <w:szCs w:val="18"/>
        </w:rPr>
      </w:pPr>
    </w:p>
    <w:p w:rsidR="002F6CAE" w:rsidRDefault="002F6CAE" w:rsidP="005C1C08">
      <w:pPr>
        <w:pStyle w:val="BalloonText"/>
        <w:widowControl w:val="0"/>
        <w:rPr>
          <w:rFonts w:ascii="Segoe UI" w:hAnsi="Segoe UI" w:cs="Segoe UI"/>
          <w:b/>
          <w:sz w:val="18"/>
          <w:szCs w:val="18"/>
        </w:rPr>
      </w:pPr>
    </w:p>
    <w:p w:rsidR="00E6356B" w:rsidRDefault="00E6356B" w:rsidP="005C1C08">
      <w:pPr>
        <w:pStyle w:val="BalloonText"/>
        <w:widowControl w:val="0"/>
        <w:rPr>
          <w:rFonts w:ascii="Segoe UI" w:hAnsi="Segoe UI" w:cs="Segoe UI"/>
          <w:b/>
          <w:sz w:val="18"/>
          <w:szCs w:val="18"/>
        </w:rPr>
      </w:pPr>
    </w:p>
    <w:p w:rsidR="00E6356B" w:rsidRDefault="00E6356B" w:rsidP="005C1C08">
      <w:pPr>
        <w:pStyle w:val="BalloonText"/>
        <w:widowControl w:val="0"/>
        <w:rPr>
          <w:rFonts w:ascii="Segoe UI" w:hAnsi="Segoe UI" w:cs="Segoe UI"/>
          <w:b/>
          <w:sz w:val="18"/>
          <w:szCs w:val="18"/>
        </w:rPr>
      </w:pPr>
    </w:p>
    <w:p w:rsidR="00E6356B" w:rsidRDefault="00E6356B" w:rsidP="005C1C08">
      <w:pPr>
        <w:pStyle w:val="BalloonText"/>
        <w:widowControl w:val="0"/>
        <w:rPr>
          <w:rFonts w:ascii="Segoe UI" w:hAnsi="Segoe UI" w:cs="Segoe U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5"/>
        <w:gridCol w:w="1436"/>
        <w:gridCol w:w="1148"/>
        <w:gridCol w:w="1005"/>
        <w:gridCol w:w="1000"/>
      </w:tblGrid>
      <w:tr w:rsidR="00E6356B" w:rsidRPr="00917EEA" w:rsidTr="009E2259">
        <w:trPr>
          <w:trHeight w:val="240"/>
          <w:jc w:val="center"/>
        </w:trPr>
        <w:tc>
          <w:tcPr>
            <w:tcW w:w="6085" w:type="dxa"/>
            <w:vAlign w:val="center"/>
          </w:tcPr>
          <w:p w:rsidR="000735C5" w:rsidRDefault="00AB4478" w:rsidP="00AB4478">
            <w:pPr>
              <w:pStyle w:val="Normal2"/>
              <w:ind w:right="72"/>
              <w:jc w:val="center"/>
              <w:rPr>
                <w:rFonts w:ascii="Segoe UI" w:hAnsi="Segoe UI" w:cs="Segoe UI"/>
                <w:b/>
                <w:sz w:val="18"/>
                <w:szCs w:val="18"/>
              </w:rPr>
            </w:pPr>
            <w:r>
              <w:rPr>
                <w:rFonts w:ascii="Segoe UI" w:hAnsi="Segoe UI" w:cs="Segoe UI"/>
                <w:b/>
                <w:sz w:val="18"/>
                <w:szCs w:val="18"/>
              </w:rPr>
              <w:lastRenderedPageBreak/>
              <w:t>Şehir Dışı Oteller</w:t>
            </w:r>
          </w:p>
          <w:p w:rsidR="00E6356B" w:rsidRPr="00917EEA" w:rsidRDefault="00E6356B" w:rsidP="009E2259">
            <w:pPr>
              <w:pStyle w:val="Normal2"/>
              <w:ind w:right="72"/>
              <w:jc w:val="center"/>
              <w:rPr>
                <w:rFonts w:ascii="Segoe UI" w:hAnsi="Segoe UI" w:cs="Segoe UI"/>
                <w:b/>
                <w:noProof w:val="0"/>
                <w:sz w:val="18"/>
                <w:szCs w:val="18"/>
              </w:rPr>
            </w:pPr>
            <w:r w:rsidRPr="005C1C08">
              <w:rPr>
                <w:rFonts w:ascii="Segoe UI" w:hAnsi="Segoe UI" w:cs="Segoe UI"/>
                <w:b/>
                <w:i/>
                <w:color w:val="FF0000"/>
                <w:sz w:val="18"/>
                <w:szCs w:val="18"/>
                <w:lang w:eastAsia="en-US"/>
              </w:rPr>
              <w:t>İstanbul Hareket</w:t>
            </w:r>
          </w:p>
        </w:tc>
        <w:tc>
          <w:tcPr>
            <w:tcW w:w="1436" w:type="dxa"/>
            <w:vAlign w:val="center"/>
          </w:tcPr>
          <w:p w:rsidR="00E6356B" w:rsidRPr="00917EEA" w:rsidRDefault="00E6356B" w:rsidP="009E2259">
            <w:pPr>
              <w:jc w:val="center"/>
              <w:rPr>
                <w:rFonts w:ascii="Segoe UI" w:hAnsi="Segoe UI" w:cs="Segoe UI"/>
                <w:b/>
                <w:bCs/>
                <w:sz w:val="18"/>
                <w:szCs w:val="18"/>
              </w:rPr>
            </w:pPr>
            <w:r w:rsidRPr="00917EEA">
              <w:rPr>
                <w:rFonts w:ascii="Segoe UI" w:hAnsi="Segoe UI" w:cs="Segoe UI"/>
                <w:b/>
                <w:bCs/>
                <w:sz w:val="18"/>
                <w:szCs w:val="18"/>
              </w:rPr>
              <w:t>2 ve 3 Kişilik</w:t>
            </w:r>
          </w:p>
          <w:p w:rsidR="00E6356B" w:rsidRPr="00917EEA" w:rsidRDefault="00E6356B" w:rsidP="009E2259">
            <w:pPr>
              <w:jc w:val="center"/>
              <w:rPr>
                <w:rFonts w:ascii="Segoe UI" w:hAnsi="Segoe UI" w:cs="Segoe UI"/>
                <w:b/>
                <w:bCs/>
                <w:sz w:val="18"/>
                <w:szCs w:val="18"/>
              </w:rPr>
            </w:pPr>
            <w:r w:rsidRPr="00917EEA">
              <w:rPr>
                <w:rFonts w:ascii="Segoe UI" w:hAnsi="Segoe UI" w:cs="Segoe UI"/>
                <w:b/>
                <w:bCs/>
                <w:sz w:val="18"/>
                <w:szCs w:val="18"/>
              </w:rPr>
              <w:t>Oda / Kişi başı</w:t>
            </w:r>
          </w:p>
        </w:tc>
        <w:tc>
          <w:tcPr>
            <w:tcW w:w="1148" w:type="dxa"/>
            <w:vAlign w:val="center"/>
          </w:tcPr>
          <w:p w:rsidR="00E6356B" w:rsidRPr="00917EEA" w:rsidRDefault="00E6356B" w:rsidP="009E2259">
            <w:pPr>
              <w:jc w:val="center"/>
              <w:rPr>
                <w:rFonts w:ascii="Segoe UI" w:hAnsi="Segoe UI" w:cs="Segoe UI"/>
                <w:b/>
                <w:bCs/>
                <w:sz w:val="18"/>
                <w:szCs w:val="18"/>
                <w:lang w:val="de-DE"/>
              </w:rPr>
            </w:pPr>
            <w:r w:rsidRPr="00917EEA">
              <w:rPr>
                <w:rFonts w:ascii="Segoe UI" w:hAnsi="Segoe UI" w:cs="Segoe UI"/>
                <w:b/>
                <w:bCs/>
                <w:sz w:val="18"/>
                <w:szCs w:val="18"/>
                <w:lang w:val="de-DE"/>
              </w:rPr>
              <w:t>Tek Kişilik</w:t>
            </w:r>
          </w:p>
          <w:p w:rsidR="00E6356B" w:rsidRPr="00917EEA" w:rsidRDefault="00E6356B" w:rsidP="009E2259">
            <w:pPr>
              <w:jc w:val="center"/>
              <w:rPr>
                <w:rFonts w:ascii="Segoe UI" w:hAnsi="Segoe UI" w:cs="Segoe UI"/>
                <w:b/>
                <w:bCs/>
                <w:sz w:val="18"/>
                <w:szCs w:val="18"/>
                <w:lang w:val="de-DE"/>
              </w:rPr>
            </w:pPr>
            <w:r w:rsidRPr="00917EEA">
              <w:rPr>
                <w:rFonts w:ascii="Segoe UI" w:hAnsi="Segoe UI" w:cs="Segoe UI"/>
                <w:b/>
                <w:bCs/>
                <w:sz w:val="18"/>
                <w:szCs w:val="18"/>
                <w:lang w:val="de-DE"/>
              </w:rPr>
              <w:t>Oda Farkı</w:t>
            </w:r>
          </w:p>
        </w:tc>
        <w:tc>
          <w:tcPr>
            <w:tcW w:w="1005" w:type="dxa"/>
            <w:vAlign w:val="center"/>
          </w:tcPr>
          <w:p w:rsidR="00E6356B" w:rsidRPr="00917EEA" w:rsidRDefault="00E6356B" w:rsidP="009E2259">
            <w:pPr>
              <w:jc w:val="center"/>
              <w:rPr>
                <w:rFonts w:ascii="Segoe UI" w:hAnsi="Segoe UI" w:cs="Segoe UI"/>
                <w:b/>
                <w:bCs/>
                <w:sz w:val="18"/>
                <w:szCs w:val="18"/>
                <w:lang w:val="de-DE"/>
              </w:rPr>
            </w:pPr>
            <w:r w:rsidRPr="00917EEA">
              <w:rPr>
                <w:rFonts w:ascii="Segoe UI" w:hAnsi="Segoe UI" w:cs="Segoe UI"/>
                <w:b/>
                <w:bCs/>
                <w:sz w:val="18"/>
                <w:szCs w:val="18"/>
                <w:lang w:val="de-DE"/>
              </w:rPr>
              <w:t>3 – 12 Yaş</w:t>
            </w:r>
          </w:p>
          <w:p w:rsidR="00E6356B" w:rsidRPr="00917EEA" w:rsidRDefault="00E6356B" w:rsidP="009E2259">
            <w:pPr>
              <w:jc w:val="center"/>
              <w:rPr>
                <w:rFonts w:ascii="Segoe UI" w:hAnsi="Segoe UI" w:cs="Segoe UI"/>
                <w:b/>
                <w:bCs/>
                <w:sz w:val="18"/>
                <w:szCs w:val="18"/>
                <w:lang w:val="de-DE"/>
              </w:rPr>
            </w:pPr>
            <w:r w:rsidRPr="00917EEA">
              <w:rPr>
                <w:rFonts w:ascii="Segoe UI" w:hAnsi="Segoe UI" w:cs="Segoe UI"/>
                <w:b/>
                <w:bCs/>
                <w:sz w:val="18"/>
                <w:szCs w:val="18"/>
                <w:lang w:val="de-DE"/>
              </w:rPr>
              <w:t>Çocuk</w:t>
            </w:r>
          </w:p>
        </w:tc>
        <w:tc>
          <w:tcPr>
            <w:tcW w:w="1000" w:type="dxa"/>
            <w:vAlign w:val="center"/>
          </w:tcPr>
          <w:p w:rsidR="00E6356B" w:rsidRPr="00917EEA" w:rsidRDefault="00E6356B" w:rsidP="009E2259">
            <w:pPr>
              <w:jc w:val="center"/>
              <w:rPr>
                <w:rFonts w:ascii="Segoe UI" w:hAnsi="Segoe UI" w:cs="Segoe UI"/>
                <w:b/>
                <w:bCs/>
                <w:sz w:val="18"/>
                <w:szCs w:val="18"/>
                <w:lang w:val="de-DE"/>
              </w:rPr>
            </w:pPr>
            <w:r w:rsidRPr="00917EEA">
              <w:rPr>
                <w:rFonts w:ascii="Segoe UI" w:hAnsi="Segoe UI" w:cs="Segoe UI"/>
                <w:b/>
                <w:bCs/>
                <w:sz w:val="18"/>
                <w:szCs w:val="18"/>
                <w:lang w:val="de-DE"/>
              </w:rPr>
              <w:t>0 – 2 Yaş</w:t>
            </w:r>
          </w:p>
          <w:p w:rsidR="00E6356B" w:rsidRPr="00917EEA" w:rsidRDefault="00E6356B" w:rsidP="009E2259">
            <w:pPr>
              <w:jc w:val="center"/>
              <w:rPr>
                <w:rFonts w:ascii="Segoe UI" w:hAnsi="Segoe UI" w:cs="Segoe UI"/>
                <w:b/>
                <w:bCs/>
                <w:sz w:val="18"/>
                <w:szCs w:val="18"/>
                <w:lang w:val="de-DE"/>
              </w:rPr>
            </w:pPr>
            <w:r w:rsidRPr="00917EEA">
              <w:rPr>
                <w:rFonts w:ascii="Segoe UI" w:hAnsi="Segoe UI" w:cs="Segoe UI"/>
                <w:b/>
                <w:bCs/>
                <w:sz w:val="18"/>
                <w:szCs w:val="18"/>
                <w:lang w:val="de-DE"/>
              </w:rPr>
              <w:t>Çocuk</w:t>
            </w:r>
          </w:p>
        </w:tc>
      </w:tr>
      <w:tr w:rsidR="004B4A83" w:rsidRPr="00917EEA" w:rsidTr="009E2259">
        <w:trPr>
          <w:trHeight w:val="578"/>
          <w:jc w:val="center"/>
        </w:trPr>
        <w:tc>
          <w:tcPr>
            <w:tcW w:w="6085" w:type="dxa"/>
            <w:vAlign w:val="center"/>
          </w:tcPr>
          <w:p w:rsidR="004B4A83" w:rsidRPr="00A84489" w:rsidRDefault="00622CEE" w:rsidP="004B4A83">
            <w:pPr>
              <w:pStyle w:val="Normal2"/>
              <w:ind w:right="72"/>
              <w:jc w:val="center"/>
              <w:rPr>
                <w:rFonts w:ascii="Segoe UI" w:hAnsi="Segoe UI" w:cs="Segoe UI"/>
                <w:b/>
                <w:sz w:val="18"/>
                <w:szCs w:val="18"/>
              </w:rPr>
            </w:pPr>
            <w:r>
              <w:rPr>
                <w:rFonts w:ascii="Segoe UI" w:hAnsi="Segoe UI" w:cs="Segoe UI"/>
                <w:b/>
                <w:sz w:val="18"/>
                <w:szCs w:val="18"/>
              </w:rPr>
              <w:t xml:space="preserve">18 Mart </w:t>
            </w:r>
            <w:r w:rsidR="00E4447A">
              <w:rPr>
                <w:rFonts w:ascii="Segoe UI" w:hAnsi="Segoe UI" w:cs="Segoe UI"/>
                <w:b/>
                <w:sz w:val="18"/>
                <w:szCs w:val="18"/>
              </w:rPr>
              <w:t>2020</w:t>
            </w:r>
          </w:p>
        </w:tc>
        <w:tc>
          <w:tcPr>
            <w:tcW w:w="1436" w:type="dxa"/>
            <w:vAlign w:val="center"/>
          </w:tcPr>
          <w:p w:rsidR="004B4A83" w:rsidRDefault="003919E9" w:rsidP="00315E65">
            <w:pPr>
              <w:pStyle w:val="Normal2"/>
              <w:spacing w:line="276" w:lineRule="auto"/>
              <w:ind w:right="72"/>
              <w:jc w:val="center"/>
              <w:rPr>
                <w:rFonts w:ascii="Segoe UI" w:hAnsi="Segoe UI" w:cs="Segoe UI"/>
                <w:b/>
                <w:bCs/>
                <w:noProof w:val="0"/>
                <w:sz w:val="18"/>
                <w:lang w:eastAsia="en-US"/>
              </w:rPr>
            </w:pPr>
            <w:r>
              <w:rPr>
                <w:rFonts w:ascii="Segoe UI" w:hAnsi="Segoe UI" w:cs="Segoe UI"/>
                <w:b/>
                <w:bCs/>
                <w:noProof w:val="0"/>
                <w:sz w:val="18"/>
                <w:lang w:eastAsia="en-US"/>
              </w:rPr>
              <w:t xml:space="preserve">379 </w:t>
            </w:r>
            <w:r w:rsidR="004B4A83">
              <w:rPr>
                <w:rFonts w:ascii="Segoe UI" w:hAnsi="Segoe UI" w:cs="Segoe UI"/>
                <w:b/>
                <w:bCs/>
                <w:noProof w:val="0"/>
                <w:sz w:val="18"/>
                <w:lang w:eastAsia="en-US"/>
              </w:rPr>
              <w:t>Euro</w:t>
            </w:r>
          </w:p>
        </w:tc>
        <w:tc>
          <w:tcPr>
            <w:tcW w:w="1148" w:type="dxa"/>
            <w:vAlign w:val="center"/>
          </w:tcPr>
          <w:p w:rsidR="004B4A83" w:rsidRDefault="00622CEE" w:rsidP="00315E65">
            <w:pPr>
              <w:pStyle w:val="Normal2"/>
              <w:spacing w:line="276" w:lineRule="auto"/>
              <w:ind w:right="72"/>
              <w:jc w:val="center"/>
              <w:rPr>
                <w:rFonts w:ascii="Segoe UI" w:hAnsi="Segoe UI" w:cs="Segoe UI"/>
                <w:b/>
                <w:bCs/>
                <w:sz w:val="18"/>
                <w:szCs w:val="18"/>
              </w:rPr>
            </w:pPr>
            <w:r>
              <w:rPr>
                <w:rFonts w:ascii="Segoe UI" w:hAnsi="Segoe UI" w:cs="Segoe UI"/>
                <w:b/>
                <w:bCs/>
                <w:sz w:val="18"/>
                <w:szCs w:val="18"/>
              </w:rPr>
              <w:t>18</w:t>
            </w:r>
            <w:r w:rsidR="004B4A83">
              <w:rPr>
                <w:rFonts w:ascii="Segoe UI" w:hAnsi="Segoe UI" w:cs="Segoe UI"/>
                <w:b/>
                <w:bCs/>
                <w:sz w:val="18"/>
                <w:szCs w:val="18"/>
              </w:rPr>
              <w:t>0 Euro</w:t>
            </w:r>
          </w:p>
        </w:tc>
        <w:tc>
          <w:tcPr>
            <w:tcW w:w="1005" w:type="dxa"/>
            <w:vAlign w:val="center"/>
          </w:tcPr>
          <w:p w:rsidR="004B4A83" w:rsidRDefault="003919E9" w:rsidP="00315E65">
            <w:pPr>
              <w:pStyle w:val="Normal2"/>
              <w:spacing w:line="276" w:lineRule="auto"/>
              <w:ind w:right="72"/>
              <w:jc w:val="center"/>
              <w:rPr>
                <w:rFonts w:ascii="Segoe UI" w:hAnsi="Segoe UI" w:cs="Segoe UI"/>
                <w:b/>
                <w:bCs/>
                <w:noProof w:val="0"/>
                <w:sz w:val="18"/>
                <w:lang w:eastAsia="en-US"/>
              </w:rPr>
            </w:pPr>
            <w:r>
              <w:rPr>
                <w:rFonts w:ascii="Segoe UI" w:hAnsi="Segoe UI" w:cs="Segoe UI"/>
                <w:b/>
                <w:bCs/>
                <w:noProof w:val="0"/>
                <w:sz w:val="18"/>
                <w:lang w:eastAsia="en-US"/>
              </w:rPr>
              <w:t>379</w:t>
            </w:r>
            <w:bookmarkStart w:id="0" w:name="_GoBack"/>
            <w:bookmarkEnd w:id="0"/>
            <w:r w:rsidR="004B4A83">
              <w:rPr>
                <w:rFonts w:ascii="Segoe UI" w:hAnsi="Segoe UI" w:cs="Segoe UI"/>
                <w:b/>
                <w:bCs/>
                <w:noProof w:val="0"/>
                <w:sz w:val="18"/>
                <w:lang w:eastAsia="en-US"/>
              </w:rPr>
              <w:t xml:space="preserve"> Euro</w:t>
            </w:r>
          </w:p>
        </w:tc>
        <w:tc>
          <w:tcPr>
            <w:tcW w:w="1000" w:type="dxa"/>
            <w:vAlign w:val="center"/>
          </w:tcPr>
          <w:p w:rsidR="004B4A83" w:rsidRDefault="004B4A83" w:rsidP="00315E65">
            <w:pPr>
              <w:pStyle w:val="Normal2"/>
              <w:spacing w:line="276" w:lineRule="auto"/>
              <w:ind w:right="72"/>
              <w:jc w:val="center"/>
              <w:rPr>
                <w:rFonts w:ascii="Segoe UI" w:hAnsi="Segoe UI" w:cs="Segoe UI"/>
                <w:b/>
                <w:bCs/>
                <w:noProof w:val="0"/>
                <w:sz w:val="18"/>
                <w:szCs w:val="18"/>
                <w:lang w:eastAsia="en-US"/>
              </w:rPr>
            </w:pPr>
            <w:r>
              <w:rPr>
                <w:rFonts w:ascii="Segoe UI" w:hAnsi="Segoe UI" w:cs="Segoe UI"/>
                <w:b/>
                <w:bCs/>
                <w:noProof w:val="0"/>
                <w:sz w:val="18"/>
                <w:szCs w:val="18"/>
                <w:lang w:eastAsia="en-US"/>
              </w:rPr>
              <w:t>150 Euro</w:t>
            </w:r>
          </w:p>
        </w:tc>
      </w:tr>
    </w:tbl>
    <w:p w:rsidR="00851E30" w:rsidRDefault="00851E30" w:rsidP="005C1C08">
      <w:pPr>
        <w:pStyle w:val="BalloonText"/>
        <w:widowControl w:val="0"/>
        <w:rPr>
          <w:rFonts w:ascii="Segoe UI" w:hAnsi="Segoe UI" w:cs="Segoe UI"/>
          <w:b/>
          <w:sz w:val="18"/>
          <w:szCs w:val="18"/>
        </w:rPr>
      </w:pPr>
    </w:p>
    <w:tbl>
      <w:tblPr>
        <w:tblpPr w:leftFromText="141" w:rightFromText="141" w:bottomFromText="155" w:vertAnchor="text" w:horzAnchor="margin" w:tblpXSpec="center" w:tblpY="-30"/>
        <w:tblW w:w="6168" w:type="dxa"/>
        <w:tblCellMar>
          <w:left w:w="0" w:type="dxa"/>
          <w:right w:w="0" w:type="dxa"/>
        </w:tblCellMar>
        <w:tblLook w:val="04A0" w:firstRow="1" w:lastRow="0" w:firstColumn="1" w:lastColumn="0" w:noHBand="0" w:noVBand="1"/>
      </w:tblPr>
      <w:tblGrid>
        <w:gridCol w:w="3084"/>
        <w:gridCol w:w="3084"/>
      </w:tblGrid>
      <w:tr w:rsidR="007A0DC6" w:rsidTr="003A32E8">
        <w:trPr>
          <w:trHeight w:val="88"/>
        </w:trPr>
        <w:tc>
          <w:tcPr>
            <w:tcW w:w="6168"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7A0DC6" w:rsidRDefault="007A0DC6">
            <w:pPr>
              <w:spacing w:line="276" w:lineRule="auto"/>
              <w:jc w:val="center"/>
              <w:rPr>
                <w:rFonts w:ascii="Segoe UI" w:hAnsi="Segoe UI" w:cs="Segoe UI"/>
                <w:b/>
                <w:bCs/>
                <w:color w:val="000000"/>
                <w:sz w:val="18"/>
                <w:szCs w:val="18"/>
                <w:u w:val="single"/>
                <w:lang w:eastAsia="en-US"/>
              </w:rPr>
            </w:pPr>
            <w:r>
              <w:rPr>
                <w:rFonts w:ascii="Segoe UI" w:hAnsi="Segoe UI" w:cs="Segoe UI"/>
                <w:b/>
                <w:bCs/>
                <w:color w:val="000000"/>
                <w:sz w:val="18"/>
                <w:szCs w:val="18"/>
                <w:u w:val="single"/>
                <w:lang w:eastAsia="en-US"/>
              </w:rPr>
              <w:t xml:space="preserve">OTEL İSİMLERİ </w:t>
            </w:r>
            <w:r>
              <w:rPr>
                <w:rFonts w:ascii="Segoe UI" w:hAnsi="Segoe UI" w:cs="Segoe UI"/>
                <w:b/>
                <w:bCs/>
                <w:color w:val="FF0000"/>
                <w:sz w:val="18"/>
                <w:szCs w:val="18"/>
                <w:u w:val="single"/>
                <w:lang w:eastAsia="en-US"/>
              </w:rPr>
              <w:t>V.B.</w:t>
            </w:r>
          </w:p>
        </w:tc>
      </w:tr>
      <w:tr w:rsidR="00350EC9" w:rsidTr="00D064DE">
        <w:trPr>
          <w:trHeight w:val="88"/>
        </w:trPr>
        <w:tc>
          <w:tcPr>
            <w:tcW w:w="30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350EC9" w:rsidRDefault="00350EC9">
            <w:pPr>
              <w:spacing w:line="276" w:lineRule="auto"/>
              <w:jc w:val="center"/>
              <w:rPr>
                <w:rFonts w:ascii="Segoe UI" w:hAnsi="Segoe UI" w:cs="Segoe UI"/>
                <w:b/>
                <w:bCs/>
                <w:color w:val="000000"/>
                <w:sz w:val="18"/>
                <w:szCs w:val="18"/>
                <w:u w:val="single"/>
                <w:lang w:eastAsia="en-US"/>
              </w:rPr>
            </w:pPr>
            <w:r>
              <w:rPr>
                <w:rFonts w:ascii="Segoe UI" w:hAnsi="Segoe UI" w:cs="Segoe UI"/>
                <w:b/>
                <w:bCs/>
                <w:color w:val="000000"/>
                <w:sz w:val="18"/>
                <w:szCs w:val="18"/>
                <w:u w:val="single"/>
                <w:lang w:eastAsia="en-US"/>
              </w:rPr>
              <w:t xml:space="preserve">Paris </w:t>
            </w:r>
          </w:p>
        </w:tc>
        <w:tc>
          <w:tcPr>
            <w:tcW w:w="3084" w:type="dxa"/>
            <w:tcBorders>
              <w:top w:val="single" w:sz="4" w:space="0" w:color="auto"/>
              <w:left w:val="single" w:sz="4" w:space="0" w:color="auto"/>
              <w:bottom w:val="single" w:sz="4" w:space="0" w:color="auto"/>
              <w:right w:val="single" w:sz="4" w:space="0" w:color="auto"/>
            </w:tcBorders>
            <w:vAlign w:val="center"/>
          </w:tcPr>
          <w:p w:rsidR="00350EC9" w:rsidRDefault="00350EC9">
            <w:pPr>
              <w:spacing w:line="276" w:lineRule="auto"/>
              <w:jc w:val="center"/>
              <w:rPr>
                <w:rFonts w:ascii="Segoe UI" w:hAnsi="Segoe UI" w:cs="Segoe UI"/>
                <w:b/>
                <w:bCs/>
                <w:color w:val="000000"/>
                <w:sz w:val="18"/>
                <w:szCs w:val="18"/>
                <w:u w:val="single"/>
                <w:lang w:eastAsia="en-US"/>
              </w:rPr>
            </w:pPr>
            <w:r>
              <w:rPr>
                <w:rFonts w:ascii="Segoe UI" w:hAnsi="Segoe UI" w:cs="Segoe UI"/>
                <w:b/>
                <w:bCs/>
                <w:color w:val="000000"/>
                <w:sz w:val="18"/>
                <w:szCs w:val="18"/>
                <w:u w:val="single"/>
                <w:lang w:eastAsia="en-US"/>
              </w:rPr>
              <w:t>Disneyland</w:t>
            </w:r>
          </w:p>
        </w:tc>
      </w:tr>
      <w:tr w:rsidR="007A0DC6" w:rsidTr="007A0DC6">
        <w:trPr>
          <w:trHeight w:val="819"/>
        </w:trPr>
        <w:tc>
          <w:tcPr>
            <w:tcW w:w="3084" w:type="dxa"/>
            <w:tcBorders>
              <w:top w:val="nil"/>
              <w:left w:val="single" w:sz="4" w:space="0" w:color="auto"/>
              <w:bottom w:val="single" w:sz="4" w:space="0" w:color="auto"/>
              <w:right w:val="single" w:sz="8" w:space="0" w:color="auto"/>
            </w:tcBorders>
            <w:noWrap/>
            <w:tcMar>
              <w:top w:w="0" w:type="dxa"/>
              <w:left w:w="70" w:type="dxa"/>
              <w:bottom w:w="0" w:type="dxa"/>
              <w:right w:w="70" w:type="dxa"/>
            </w:tcMar>
            <w:vAlign w:val="center"/>
            <w:hideMark/>
          </w:tcPr>
          <w:p w:rsidR="007A0DC6" w:rsidRDefault="007A0DC6">
            <w:pPr>
              <w:spacing w:line="276" w:lineRule="auto"/>
              <w:jc w:val="center"/>
              <w:rPr>
                <w:rFonts w:ascii="Segoe UI" w:eastAsiaTheme="minorHAnsi" w:hAnsi="Segoe UI" w:cs="Segoe UI"/>
                <w:b/>
                <w:bCs/>
                <w:color w:val="000000"/>
                <w:sz w:val="18"/>
                <w:szCs w:val="18"/>
                <w:u w:val="single"/>
                <w:lang w:eastAsia="en-US"/>
              </w:rPr>
            </w:pPr>
            <w:r>
              <w:rPr>
                <w:rFonts w:ascii="Segoe UI" w:hAnsi="Segoe UI" w:cs="Segoe UI"/>
                <w:b/>
                <w:sz w:val="18"/>
                <w:szCs w:val="18"/>
                <w:u w:val="single"/>
                <w:lang w:eastAsia="en-US"/>
              </w:rPr>
              <w:t>Şehir Dışı</w:t>
            </w:r>
          </w:p>
          <w:p w:rsidR="007A0DC6" w:rsidRDefault="007A0DC6">
            <w:pPr>
              <w:spacing w:line="276" w:lineRule="auto"/>
              <w:jc w:val="center"/>
              <w:rPr>
                <w:rFonts w:ascii="Segoe UI" w:hAnsi="Segoe UI" w:cs="Segoe UI"/>
                <w:strike/>
                <w:color w:val="000000"/>
                <w:sz w:val="18"/>
                <w:szCs w:val="18"/>
                <w:lang w:eastAsia="en-US"/>
              </w:rPr>
            </w:pPr>
            <w:r>
              <w:rPr>
                <w:rFonts w:ascii="Segoe UI" w:hAnsi="Segoe UI" w:cs="Segoe UI"/>
                <w:sz w:val="18"/>
                <w:szCs w:val="18"/>
                <w:lang w:eastAsia="en-US"/>
              </w:rPr>
              <w:t>3* Campanile Hotels</w:t>
            </w:r>
          </w:p>
          <w:p w:rsidR="007A0DC6" w:rsidRDefault="007A0DC6">
            <w:pPr>
              <w:spacing w:line="88" w:lineRule="atLeast"/>
              <w:jc w:val="center"/>
              <w:rPr>
                <w:rFonts w:ascii="Segoe UI" w:hAnsi="Segoe UI" w:cs="Segoe UI"/>
                <w:color w:val="000000"/>
                <w:sz w:val="18"/>
                <w:szCs w:val="18"/>
                <w:lang w:eastAsia="en-US"/>
              </w:rPr>
            </w:pPr>
            <w:r>
              <w:rPr>
                <w:rFonts w:ascii="Segoe UI" w:hAnsi="Segoe UI" w:cs="Segoe UI"/>
                <w:color w:val="000000"/>
                <w:sz w:val="18"/>
                <w:szCs w:val="18"/>
                <w:lang w:eastAsia="en-US"/>
              </w:rPr>
              <w:t>3* Ibis Hotels</w:t>
            </w:r>
          </w:p>
        </w:tc>
        <w:tc>
          <w:tcPr>
            <w:tcW w:w="3084" w:type="dxa"/>
            <w:tcBorders>
              <w:top w:val="nil"/>
              <w:left w:val="single" w:sz="4" w:space="0" w:color="auto"/>
              <w:bottom w:val="single" w:sz="4" w:space="0" w:color="auto"/>
              <w:right w:val="single" w:sz="8" w:space="0" w:color="auto"/>
            </w:tcBorders>
          </w:tcPr>
          <w:p w:rsidR="00350EC9" w:rsidRDefault="00350EC9" w:rsidP="00350EC9">
            <w:pPr>
              <w:spacing w:line="276" w:lineRule="auto"/>
              <w:jc w:val="center"/>
              <w:rPr>
                <w:rFonts w:ascii="Segoe UI" w:eastAsiaTheme="minorHAnsi" w:hAnsi="Segoe UI" w:cs="Segoe UI"/>
                <w:b/>
                <w:bCs/>
                <w:color w:val="000000"/>
                <w:sz w:val="18"/>
                <w:szCs w:val="18"/>
                <w:u w:val="single"/>
                <w:lang w:eastAsia="en-US"/>
              </w:rPr>
            </w:pPr>
            <w:r>
              <w:rPr>
                <w:rFonts w:ascii="Segoe UI" w:hAnsi="Segoe UI" w:cs="Segoe UI"/>
                <w:b/>
                <w:sz w:val="18"/>
                <w:szCs w:val="18"/>
                <w:u w:val="single"/>
                <w:lang w:eastAsia="en-US"/>
              </w:rPr>
              <w:t>Şehir Dışı</w:t>
            </w:r>
          </w:p>
          <w:p w:rsidR="007A0DC6" w:rsidRPr="00350EC9" w:rsidRDefault="00350EC9">
            <w:pPr>
              <w:spacing w:line="276" w:lineRule="auto"/>
              <w:jc w:val="center"/>
              <w:rPr>
                <w:rFonts w:ascii="Segoe UI" w:hAnsi="Segoe UI" w:cs="Segoe UI"/>
                <w:sz w:val="18"/>
                <w:szCs w:val="18"/>
                <w:lang w:eastAsia="en-US"/>
              </w:rPr>
            </w:pPr>
            <w:r w:rsidRPr="00350EC9">
              <w:rPr>
                <w:rFonts w:ascii="Segoe UI" w:hAnsi="Segoe UI" w:cs="Segoe UI"/>
                <w:sz w:val="18"/>
                <w:szCs w:val="18"/>
                <w:lang w:eastAsia="en-US"/>
              </w:rPr>
              <w:t>3* Hipark by Adagio</w:t>
            </w:r>
          </w:p>
          <w:p w:rsidR="00350EC9" w:rsidRDefault="00350EC9">
            <w:pPr>
              <w:spacing w:line="276" w:lineRule="auto"/>
              <w:jc w:val="center"/>
              <w:rPr>
                <w:rFonts w:ascii="Segoe UI" w:hAnsi="Segoe UI" w:cs="Segoe UI"/>
                <w:b/>
                <w:bCs/>
                <w:color w:val="000000"/>
                <w:sz w:val="18"/>
                <w:szCs w:val="18"/>
                <w:u w:val="single"/>
                <w:lang w:eastAsia="en-US"/>
              </w:rPr>
            </w:pPr>
            <w:r w:rsidRPr="00350EC9">
              <w:rPr>
                <w:rFonts w:ascii="Segoe UI" w:hAnsi="Segoe UI" w:cs="Segoe UI"/>
                <w:color w:val="000000"/>
                <w:sz w:val="18"/>
                <w:szCs w:val="18"/>
                <w:lang w:eastAsia="en-US"/>
              </w:rPr>
              <w:t>4*</w:t>
            </w:r>
            <w:r w:rsidRPr="00350EC9">
              <w:rPr>
                <w:rFonts w:ascii="Segoe UI" w:hAnsi="Segoe UI" w:cs="Segoe UI"/>
                <w:sz w:val="18"/>
                <w:szCs w:val="18"/>
                <w:lang w:eastAsia="en-US"/>
              </w:rPr>
              <w:t xml:space="preserve"> Appart City vb</w:t>
            </w:r>
            <w:r>
              <w:rPr>
                <w:rFonts w:ascii="Segoe UI" w:hAnsi="Segoe UI" w:cs="Segoe UI"/>
                <w:b/>
                <w:sz w:val="18"/>
                <w:szCs w:val="18"/>
              </w:rPr>
              <w:t xml:space="preserve"> </w:t>
            </w:r>
          </w:p>
        </w:tc>
      </w:tr>
    </w:tbl>
    <w:p w:rsidR="007A0DC6" w:rsidRDefault="007A0DC6" w:rsidP="005C1C08">
      <w:pPr>
        <w:pStyle w:val="BalloonText"/>
        <w:widowControl w:val="0"/>
        <w:rPr>
          <w:rFonts w:ascii="Segoe UI" w:hAnsi="Segoe UI" w:cs="Segoe UI"/>
          <w:b/>
          <w:sz w:val="18"/>
          <w:szCs w:val="18"/>
        </w:rPr>
      </w:pPr>
    </w:p>
    <w:p w:rsidR="007A0DC6" w:rsidRDefault="007A0DC6" w:rsidP="005C1C08">
      <w:pPr>
        <w:pStyle w:val="BalloonText"/>
        <w:widowControl w:val="0"/>
        <w:rPr>
          <w:rFonts w:ascii="Segoe UI" w:hAnsi="Segoe UI" w:cs="Segoe UI"/>
          <w:b/>
          <w:sz w:val="18"/>
          <w:szCs w:val="18"/>
        </w:rPr>
      </w:pPr>
    </w:p>
    <w:tbl>
      <w:tblPr>
        <w:tblW w:w="6091" w:type="dxa"/>
        <w:jc w:val="center"/>
        <w:tblCellMar>
          <w:left w:w="70" w:type="dxa"/>
          <w:right w:w="70" w:type="dxa"/>
        </w:tblCellMar>
        <w:tblLook w:val="04A0" w:firstRow="1" w:lastRow="0" w:firstColumn="1" w:lastColumn="0" w:noHBand="0" w:noVBand="1"/>
      </w:tblPr>
      <w:tblGrid>
        <w:gridCol w:w="2263"/>
        <w:gridCol w:w="1418"/>
        <w:gridCol w:w="2410"/>
      </w:tblGrid>
      <w:tr w:rsidR="00E4447A" w:rsidRPr="001A1625" w:rsidTr="00B51A80">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4447A" w:rsidRPr="001A1625" w:rsidRDefault="00E4447A" w:rsidP="00B51A80">
            <w:pPr>
              <w:jc w:val="center"/>
              <w:rPr>
                <w:rFonts w:ascii="Segoe UI" w:hAnsi="Segoe UI" w:cs="Segoe UI"/>
                <w:b/>
                <w:bCs/>
                <w:color w:val="000000"/>
              </w:rPr>
            </w:pPr>
            <w:r w:rsidRPr="001A1625">
              <w:rPr>
                <w:rFonts w:ascii="Segoe UI" w:hAnsi="Segoe UI" w:cs="Segoe UI"/>
                <w:b/>
                <w:bCs/>
                <w:color w:val="000000"/>
                <w:szCs w:val="22"/>
              </w:rPr>
              <w:t xml:space="preserve">BAĞLANTI ÜCRETLERİ - </w:t>
            </w:r>
            <w:r w:rsidRPr="001A1625">
              <w:rPr>
                <w:rFonts w:ascii="Segoe UI" w:hAnsi="Segoe UI" w:cs="Segoe UI"/>
                <w:b/>
                <w:bCs/>
                <w:color w:val="FF0000"/>
                <w:szCs w:val="22"/>
              </w:rPr>
              <w:t>NET</w:t>
            </w:r>
          </w:p>
        </w:tc>
      </w:tr>
      <w:tr w:rsidR="00E4447A" w:rsidRPr="001A1625" w:rsidTr="00B51A80">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4447A" w:rsidRPr="001A1625" w:rsidRDefault="00E4447A" w:rsidP="00B51A80">
            <w:pPr>
              <w:rPr>
                <w:rFonts w:ascii="Segoe UI" w:hAnsi="Segoe UI" w:cs="Segoe UI"/>
                <w:b/>
                <w:bCs/>
                <w:color w:val="000000"/>
              </w:rPr>
            </w:pPr>
            <w:r w:rsidRPr="001A1625">
              <w:rPr>
                <w:rFonts w:ascii="Segoe UI" w:hAnsi="Segoe UI" w:cs="Segoe UI"/>
                <w:b/>
                <w:bCs/>
                <w:color w:val="000000"/>
                <w:szCs w:val="22"/>
              </w:rPr>
              <w:t>Şehirler</w:t>
            </w:r>
          </w:p>
        </w:tc>
        <w:tc>
          <w:tcPr>
            <w:tcW w:w="1418" w:type="dxa"/>
            <w:tcBorders>
              <w:top w:val="nil"/>
              <w:left w:val="nil"/>
              <w:bottom w:val="single" w:sz="4" w:space="0" w:color="auto"/>
              <w:right w:val="single" w:sz="4" w:space="0" w:color="auto"/>
            </w:tcBorders>
            <w:shd w:val="clear" w:color="auto" w:fill="auto"/>
            <w:noWrap/>
            <w:vAlign w:val="bottom"/>
            <w:hideMark/>
          </w:tcPr>
          <w:p w:rsidR="00E4447A" w:rsidRPr="001A1625" w:rsidRDefault="00E4447A" w:rsidP="00B51A80">
            <w:pPr>
              <w:jc w:val="center"/>
              <w:rPr>
                <w:rFonts w:ascii="Segoe UI" w:hAnsi="Segoe UI" w:cs="Segoe UI"/>
                <w:b/>
                <w:bCs/>
                <w:color w:val="000000"/>
              </w:rPr>
            </w:pPr>
            <w:r w:rsidRPr="001A1625">
              <w:rPr>
                <w:rFonts w:ascii="Segoe UI" w:hAnsi="Segoe UI" w:cs="Segoe UI"/>
                <w:b/>
                <w:bCs/>
                <w:color w:val="000000"/>
                <w:szCs w:val="22"/>
              </w:rPr>
              <w:t>Tek Yön</w:t>
            </w:r>
          </w:p>
        </w:tc>
        <w:tc>
          <w:tcPr>
            <w:tcW w:w="2410" w:type="dxa"/>
            <w:tcBorders>
              <w:top w:val="nil"/>
              <w:left w:val="nil"/>
              <w:bottom w:val="single" w:sz="4" w:space="0" w:color="auto"/>
              <w:right w:val="single" w:sz="4" w:space="0" w:color="auto"/>
            </w:tcBorders>
            <w:shd w:val="clear" w:color="auto" w:fill="auto"/>
            <w:noWrap/>
            <w:vAlign w:val="bottom"/>
            <w:hideMark/>
          </w:tcPr>
          <w:p w:rsidR="00E4447A" w:rsidRPr="001A1625" w:rsidRDefault="00E4447A" w:rsidP="00B51A80">
            <w:pPr>
              <w:jc w:val="center"/>
              <w:rPr>
                <w:rFonts w:ascii="Segoe UI" w:hAnsi="Segoe UI" w:cs="Segoe UI"/>
                <w:b/>
                <w:bCs/>
                <w:color w:val="000000"/>
              </w:rPr>
            </w:pPr>
            <w:r w:rsidRPr="001A1625">
              <w:rPr>
                <w:rFonts w:ascii="Segoe UI" w:hAnsi="Segoe UI" w:cs="Segoe UI"/>
                <w:b/>
                <w:bCs/>
                <w:color w:val="000000"/>
                <w:szCs w:val="22"/>
              </w:rPr>
              <w:t>Gidiş-Dönüş</w:t>
            </w:r>
          </w:p>
        </w:tc>
      </w:tr>
      <w:tr w:rsidR="00E4447A" w:rsidRPr="001A1625" w:rsidTr="00B51A80">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4447A" w:rsidRPr="001A1625" w:rsidRDefault="00E4447A" w:rsidP="00B51A80">
            <w:pPr>
              <w:rPr>
                <w:rFonts w:ascii="Segoe UI" w:hAnsi="Segoe UI" w:cs="Segoe UI"/>
                <w:color w:val="000000"/>
              </w:rPr>
            </w:pPr>
            <w:r>
              <w:rPr>
                <w:rFonts w:ascii="Segoe UI" w:hAnsi="Segoe UI" w:cs="Segoe UI"/>
                <w:color w:val="000000"/>
                <w:szCs w:val="22"/>
              </w:rPr>
              <w:t>AYT</w:t>
            </w:r>
            <w:r w:rsidRPr="001A1625">
              <w:rPr>
                <w:rFonts w:ascii="Segoe UI" w:hAnsi="Segoe UI" w:cs="Segoe UI"/>
                <w:color w:val="000000"/>
                <w:szCs w:val="22"/>
              </w:rPr>
              <w:t>/ESB/ADB</w:t>
            </w:r>
          </w:p>
        </w:tc>
        <w:tc>
          <w:tcPr>
            <w:tcW w:w="1418" w:type="dxa"/>
            <w:tcBorders>
              <w:top w:val="nil"/>
              <w:left w:val="nil"/>
              <w:bottom w:val="single" w:sz="4" w:space="0" w:color="auto"/>
              <w:right w:val="single" w:sz="4" w:space="0" w:color="auto"/>
            </w:tcBorders>
            <w:shd w:val="clear" w:color="auto" w:fill="auto"/>
            <w:noWrap/>
            <w:vAlign w:val="bottom"/>
            <w:hideMark/>
          </w:tcPr>
          <w:p w:rsidR="00E4447A" w:rsidRPr="001A1625" w:rsidRDefault="00E4447A" w:rsidP="00B51A80">
            <w:pPr>
              <w:jc w:val="center"/>
              <w:rPr>
                <w:rFonts w:ascii="Segoe UI" w:hAnsi="Segoe UI" w:cs="Segoe UI"/>
                <w:color w:val="000000"/>
              </w:rPr>
            </w:pPr>
            <w:r w:rsidRPr="001A1625">
              <w:rPr>
                <w:rFonts w:ascii="Segoe UI" w:hAnsi="Segoe UI" w:cs="Segoe UI"/>
                <w:color w:val="000000"/>
                <w:szCs w:val="22"/>
              </w:rPr>
              <w:t>25 Euro</w:t>
            </w:r>
          </w:p>
        </w:tc>
        <w:tc>
          <w:tcPr>
            <w:tcW w:w="2410" w:type="dxa"/>
            <w:tcBorders>
              <w:top w:val="nil"/>
              <w:left w:val="nil"/>
              <w:bottom w:val="single" w:sz="4" w:space="0" w:color="auto"/>
              <w:right w:val="single" w:sz="4" w:space="0" w:color="auto"/>
            </w:tcBorders>
            <w:shd w:val="clear" w:color="auto" w:fill="auto"/>
            <w:noWrap/>
            <w:vAlign w:val="bottom"/>
            <w:hideMark/>
          </w:tcPr>
          <w:p w:rsidR="00E4447A" w:rsidRPr="001A1625" w:rsidRDefault="00E4447A" w:rsidP="00B51A80">
            <w:pPr>
              <w:jc w:val="center"/>
              <w:rPr>
                <w:rFonts w:ascii="Segoe UI" w:hAnsi="Segoe UI" w:cs="Segoe UI"/>
                <w:color w:val="000000"/>
              </w:rPr>
            </w:pPr>
            <w:r w:rsidRPr="001A1625">
              <w:rPr>
                <w:rFonts w:ascii="Segoe UI" w:hAnsi="Segoe UI" w:cs="Segoe UI"/>
                <w:color w:val="000000"/>
                <w:szCs w:val="22"/>
              </w:rPr>
              <w:t>50 Euro</w:t>
            </w:r>
          </w:p>
        </w:tc>
      </w:tr>
      <w:tr w:rsidR="00E4447A" w:rsidRPr="001A1625" w:rsidTr="00B51A80">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4447A" w:rsidRPr="001A1625" w:rsidRDefault="00E4447A" w:rsidP="00B51A80">
            <w:pPr>
              <w:rPr>
                <w:rFonts w:ascii="Segoe UI" w:hAnsi="Segoe UI" w:cs="Segoe UI"/>
                <w:color w:val="000000"/>
              </w:rPr>
            </w:pPr>
            <w:r w:rsidRPr="001A1625">
              <w:rPr>
                <w:rFonts w:ascii="Segoe UI" w:hAnsi="Segoe UI" w:cs="Segoe UI"/>
                <w:color w:val="000000"/>
                <w:szCs w:val="22"/>
              </w:rPr>
              <w:t>Diğer Şehirler</w:t>
            </w:r>
          </w:p>
        </w:tc>
        <w:tc>
          <w:tcPr>
            <w:tcW w:w="1418" w:type="dxa"/>
            <w:tcBorders>
              <w:top w:val="nil"/>
              <w:left w:val="nil"/>
              <w:bottom w:val="single" w:sz="4" w:space="0" w:color="auto"/>
              <w:right w:val="single" w:sz="4" w:space="0" w:color="auto"/>
            </w:tcBorders>
            <w:shd w:val="clear" w:color="auto" w:fill="auto"/>
            <w:noWrap/>
            <w:vAlign w:val="bottom"/>
            <w:hideMark/>
          </w:tcPr>
          <w:p w:rsidR="00E4447A" w:rsidRPr="001A1625" w:rsidRDefault="00E4447A" w:rsidP="00B51A80">
            <w:pPr>
              <w:jc w:val="center"/>
              <w:rPr>
                <w:rFonts w:ascii="Segoe UI" w:hAnsi="Segoe UI" w:cs="Segoe UI"/>
                <w:color w:val="000000"/>
              </w:rPr>
            </w:pPr>
            <w:r w:rsidRPr="001A1625">
              <w:rPr>
                <w:rFonts w:ascii="Segoe UI" w:hAnsi="Segoe UI" w:cs="Segoe UI"/>
                <w:color w:val="000000"/>
                <w:szCs w:val="22"/>
              </w:rPr>
              <w:t>35 Euro</w:t>
            </w:r>
          </w:p>
        </w:tc>
        <w:tc>
          <w:tcPr>
            <w:tcW w:w="2410" w:type="dxa"/>
            <w:tcBorders>
              <w:top w:val="nil"/>
              <w:left w:val="nil"/>
              <w:bottom w:val="single" w:sz="4" w:space="0" w:color="auto"/>
              <w:right w:val="single" w:sz="4" w:space="0" w:color="auto"/>
            </w:tcBorders>
            <w:shd w:val="clear" w:color="auto" w:fill="auto"/>
            <w:noWrap/>
            <w:vAlign w:val="bottom"/>
            <w:hideMark/>
          </w:tcPr>
          <w:p w:rsidR="00E4447A" w:rsidRPr="001A1625" w:rsidRDefault="00E4447A" w:rsidP="00B51A80">
            <w:pPr>
              <w:jc w:val="center"/>
              <w:rPr>
                <w:rFonts w:ascii="Segoe UI" w:hAnsi="Segoe UI" w:cs="Segoe UI"/>
                <w:color w:val="000000"/>
              </w:rPr>
            </w:pPr>
            <w:r w:rsidRPr="001A1625">
              <w:rPr>
                <w:rFonts w:ascii="Segoe UI" w:hAnsi="Segoe UI" w:cs="Segoe UI"/>
                <w:color w:val="000000"/>
                <w:szCs w:val="22"/>
              </w:rPr>
              <w:t xml:space="preserve">70 Euro </w:t>
            </w:r>
          </w:p>
        </w:tc>
      </w:tr>
      <w:tr w:rsidR="00E4447A" w:rsidRPr="001A1625" w:rsidTr="00B51A80">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4447A" w:rsidRPr="001A1625" w:rsidRDefault="00E4447A" w:rsidP="00B51A80">
            <w:pPr>
              <w:rPr>
                <w:rFonts w:ascii="Segoe UI" w:hAnsi="Segoe UI" w:cs="Segoe UI"/>
                <w:color w:val="000000"/>
              </w:rPr>
            </w:pPr>
            <w:r w:rsidRPr="001A1625">
              <w:rPr>
                <w:rFonts w:ascii="Segoe UI" w:hAnsi="Segoe UI" w:cs="Segoe UI"/>
                <w:color w:val="000000"/>
                <w:szCs w:val="22"/>
              </w:rPr>
              <w:t>Kıbrıs</w:t>
            </w:r>
          </w:p>
        </w:tc>
        <w:tc>
          <w:tcPr>
            <w:tcW w:w="1418" w:type="dxa"/>
            <w:tcBorders>
              <w:top w:val="nil"/>
              <w:left w:val="nil"/>
              <w:bottom w:val="single" w:sz="4" w:space="0" w:color="auto"/>
              <w:right w:val="single" w:sz="4" w:space="0" w:color="auto"/>
            </w:tcBorders>
            <w:shd w:val="clear" w:color="auto" w:fill="auto"/>
            <w:noWrap/>
            <w:vAlign w:val="bottom"/>
            <w:hideMark/>
          </w:tcPr>
          <w:p w:rsidR="00E4447A" w:rsidRPr="001A1625" w:rsidRDefault="00E4447A" w:rsidP="00B51A80">
            <w:pPr>
              <w:jc w:val="center"/>
              <w:rPr>
                <w:rFonts w:ascii="Segoe UI" w:hAnsi="Segoe UI" w:cs="Segoe UI"/>
                <w:color w:val="000000"/>
              </w:rPr>
            </w:pPr>
            <w:r w:rsidRPr="001A1625">
              <w:rPr>
                <w:rFonts w:ascii="Segoe UI" w:hAnsi="Segoe UI" w:cs="Segoe UI"/>
                <w:color w:val="000000"/>
                <w:szCs w:val="22"/>
              </w:rPr>
              <w:t>45 Euro</w:t>
            </w:r>
          </w:p>
        </w:tc>
        <w:tc>
          <w:tcPr>
            <w:tcW w:w="2410" w:type="dxa"/>
            <w:tcBorders>
              <w:top w:val="nil"/>
              <w:left w:val="nil"/>
              <w:bottom w:val="single" w:sz="4" w:space="0" w:color="auto"/>
              <w:right w:val="single" w:sz="4" w:space="0" w:color="auto"/>
            </w:tcBorders>
            <w:shd w:val="clear" w:color="auto" w:fill="auto"/>
            <w:noWrap/>
            <w:vAlign w:val="bottom"/>
            <w:hideMark/>
          </w:tcPr>
          <w:p w:rsidR="00E4447A" w:rsidRPr="001A1625" w:rsidRDefault="00E4447A" w:rsidP="00B51A80">
            <w:pPr>
              <w:jc w:val="center"/>
              <w:rPr>
                <w:rFonts w:ascii="Segoe UI" w:hAnsi="Segoe UI" w:cs="Segoe UI"/>
                <w:color w:val="000000"/>
              </w:rPr>
            </w:pPr>
            <w:r w:rsidRPr="001A1625">
              <w:rPr>
                <w:rFonts w:ascii="Segoe UI" w:hAnsi="Segoe UI" w:cs="Segoe UI"/>
                <w:color w:val="000000"/>
                <w:szCs w:val="22"/>
              </w:rPr>
              <w:t>90 Euro</w:t>
            </w:r>
          </w:p>
        </w:tc>
      </w:tr>
    </w:tbl>
    <w:p w:rsidR="00E4447A" w:rsidRDefault="00E4447A" w:rsidP="00E4447A">
      <w:pPr>
        <w:pStyle w:val="PlainText"/>
        <w:rPr>
          <w:rFonts w:ascii="Segoe UI" w:hAnsi="Segoe UI" w:cs="Segoe UI"/>
          <w:b/>
          <w:bCs/>
          <w:i/>
          <w:iCs/>
          <w:color w:val="0000FF"/>
          <w:sz w:val="20"/>
          <w:szCs w:val="20"/>
          <w:u w:val="single"/>
        </w:rPr>
      </w:pPr>
    </w:p>
    <w:p w:rsidR="00E4447A" w:rsidRDefault="00E4447A" w:rsidP="00E4447A">
      <w:pPr>
        <w:pStyle w:val="PlainText"/>
        <w:rPr>
          <w:rFonts w:ascii="Segoe UI" w:hAnsi="Segoe UI" w:cs="Segoe UI"/>
          <w:b/>
          <w:bCs/>
          <w:i/>
          <w:iCs/>
          <w:color w:val="0000FF"/>
          <w:sz w:val="20"/>
          <w:szCs w:val="20"/>
          <w:u w:val="single"/>
        </w:rPr>
      </w:pPr>
      <w:r>
        <w:rPr>
          <w:rFonts w:ascii="Segoe UI" w:hAnsi="Segoe UI" w:cs="Segoe UI"/>
          <w:b/>
          <w:bCs/>
          <w:i/>
          <w:iCs/>
          <w:color w:val="0000FF"/>
          <w:sz w:val="20"/>
          <w:szCs w:val="20"/>
          <w:u w:val="single"/>
        </w:rPr>
        <w:t>Notlar;</w:t>
      </w:r>
    </w:p>
    <w:p w:rsidR="00E4447A" w:rsidRDefault="00E4447A" w:rsidP="00E4447A">
      <w:pPr>
        <w:pStyle w:val="PlainText"/>
        <w:rPr>
          <w:rFonts w:ascii="Segoe UI" w:hAnsi="Segoe UI" w:cs="Segoe UI"/>
          <w:b/>
          <w:bCs/>
          <w:i/>
          <w:iCs/>
          <w:color w:val="0000FF"/>
          <w:sz w:val="20"/>
          <w:szCs w:val="20"/>
        </w:rPr>
      </w:pPr>
      <w:r>
        <w:rPr>
          <w:rFonts w:ascii="Segoe UI" w:hAnsi="Segoe UI" w:cs="Segoe UI"/>
          <w:b/>
          <w:bCs/>
          <w:i/>
          <w:iCs/>
          <w:color w:val="0000FF"/>
          <w:sz w:val="20"/>
          <w:szCs w:val="20"/>
        </w:rPr>
        <w:t>İç hat bağlantılar için sınırlı kontenjan bulunmakta olup, müsaitlik alınması gerekmektedir.</w:t>
      </w:r>
    </w:p>
    <w:p w:rsidR="00E4447A" w:rsidRDefault="00E4447A" w:rsidP="00E4447A">
      <w:pPr>
        <w:pStyle w:val="PlainText"/>
        <w:rPr>
          <w:rFonts w:ascii="Segoe UI" w:hAnsi="Segoe UI" w:cs="Segoe UI"/>
          <w:b/>
          <w:bCs/>
          <w:i/>
          <w:iCs/>
          <w:color w:val="0000FF"/>
          <w:sz w:val="20"/>
          <w:szCs w:val="20"/>
        </w:rPr>
      </w:pPr>
      <w:r>
        <w:rPr>
          <w:rFonts w:ascii="Segoe UI" w:hAnsi="Segoe UI" w:cs="Segoe UI"/>
          <w:b/>
          <w:bCs/>
          <w:i/>
          <w:iCs/>
          <w:color w:val="0000FF"/>
          <w:sz w:val="20"/>
          <w:szCs w:val="20"/>
        </w:rPr>
        <w:t>Bağlantı veren şehirlerin teyit edilmesi gerekmektedir.</w:t>
      </w:r>
    </w:p>
    <w:p w:rsidR="00E4447A" w:rsidRDefault="00E4447A" w:rsidP="00E4447A">
      <w:pPr>
        <w:pStyle w:val="PlainText"/>
        <w:rPr>
          <w:rFonts w:ascii="Segoe UI" w:hAnsi="Segoe UI" w:cs="Segoe UI"/>
          <w:b/>
          <w:bCs/>
          <w:i/>
          <w:iCs/>
          <w:color w:val="0000FF"/>
          <w:sz w:val="20"/>
          <w:szCs w:val="20"/>
        </w:rPr>
      </w:pPr>
      <w:r>
        <w:rPr>
          <w:rFonts w:ascii="Segoe UI" w:hAnsi="Segoe UI" w:cs="Segoe UI"/>
          <w:b/>
          <w:bCs/>
          <w:i/>
          <w:iCs/>
          <w:color w:val="0000FF"/>
          <w:sz w:val="20"/>
          <w:szCs w:val="20"/>
        </w:rPr>
        <w:t xml:space="preserve">Konfirme edilen iç hat bağlantıları 24 saat içerisinde geçerli olan en uygun iç hat uçuş için geçerlidir. </w:t>
      </w:r>
    </w:p>
    <w:p w:rsidR="00E4447A" w:rsidRDefault="00E4447A" w:rsidP="00E4447A">
      <w:pPr>
        <w:pStyle w:val="PlainText"/>
        <w:rPr>
          <w:rFonts w:ascii="Segoe UI" w:hAnsi="Segoe UI" w:cs="Segoe UI"/>
          <w:b/>
          <w:bCs/>
          <w:i/>
          <w:iCs/>
          <w:color w:val="0000FF"/>
          <w:sz w:val="20"/>
          <w:szCs w:val="20"/>
        </w:rPr>
      </w:pPr>
      <w:r>
        <w:rPr>
          <w:rFonts w:ascii="Segoe UI" w:hAnsi="Segoe UI" w:cs="Segoe UI"/>
          <w:b/>
          <w:bCs/>
          <w:i/>
          <w:iCs/>
          <w:color w:val="0000FF"/>
          <w:sz w:val="20"/>
          <w:szCs w:val="20"/>
        </w:rPr>
        <w:t>Gruplarda iç hat bağlantı fiyatları geçerli olmayabilir. Özel fiyatlarımızı sorunuz.</w:t>
      </w:r>
    </w:p>
    <w:p w:rsidR="00A84489" w:rsidRDefault="00A84489" w:rsidP="00D22DC5">
      <w:pPr>
        <w:rPr>
          <w:rFonts w:ascii="Segoe UI" w:hAnsi="Segoe UI" w:cs="Segoe UI"/>
          <w:b/>
          <w:sz w:val="18"/>
          <w:szCs w:val="18"/>
          <w:u w:val="single"/>
        </w:rPr>
      </w:pPr>
    </w:p>
    <w:p w:rsidR="00D22DC5" w:rsidRPr="000E0352" w:rsidRDefault="00D22DC5" w:rsidP="00D22DC5">
      <w:pPr>
        <w:rPr>
          <w:rFonts w:ascii="Segoe UI" w:hAnsi="Segoe UI" w:cs="Segoe UI"/>
          <w:b/>
          <w:sz w:val="18"/>
          <w:szCs w:val="18"/>
          <w:u w:val="single"/>
        </w:rPr>
      </w:pPr>
      <w:r w:rsidRPr="000E0352">
        <w:rPr>
          <w:rFonts w:ascii="Segoe UI" w:hAnsi="Segoe UI" w:cs="Segoe UI"/>
          <w:b/>
          <w:sz w:val="18"/>
          <w:szCs w:val="18"/>
          <w:u w:val="single"/>
        </w:rPr>
        <w:t xml:space="preserve">FİYATLARIMIZA DAHİL OLAN SERVİSLERİMİZ </w:t>
      </w:r>
    </w:p>
    <w:p w:rsidR="00E4447A" w:rsidRDefault="00D22DC5" w:rsidP="00D22DC5">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sz w:val="18"/>
          <w:szCs w:val="18"/>
        </w:rPr>
        <w:t xml:space="preserve"> </w:t>
      </w:r>
      <w:r w:rsidR="0038621E">
        <w:rPr>
          <w:rFonts w:ascii="Segoe UI" w:hAnsi="Segoe UI" w:cs="Segoe UI"/>
          <w:sz w:val="18"/>
          <w:szCs w:val="18"/>
        </w:rPr>
        <w:t>Pegasus</w:t>
      </w:r>
      <w:r w:rsidR="00985E48" w:rsidRPr="00985E48">
        <w:rPr>
          <w:rFonts w:ascii="Segoe UI" w:hAnsi="Segoe UI" w:cs="Segoe UI"/>
          <w:sz w:val="18"/>
          <w:szCs w:val="18"/>
        </w:rPr>
        <w:t xml:space="preserve"> </w:t>
      </w:r>
      <w:r w:rsidRPr="000E0352">
        <w:rPr>
          <w:rFonts w:ascii="Segoe UI" w:hAnsi="Segoe UI" w:cs="Segoe UI"/>
          <w:sz w:val="18"/>
          <w:szCs w:val="18"/>
        </w:rPr>
        <w:t>Havayolları ile</w:t>
      </w:r>
      <w:r>
        <w:rPr>
          <w:rFonts w:ascii="Segoe UI" w:hAnsi="Segoe UI" w:cs="Segoe UI"/>
          <w:sz w:val="18"/>
          <w:szCs w:val="18"/>
        </w:rPr>
        <w:t xml:space="preserve"> </w:t>
      </w:r>
      <w:r w:rsidRPr="000E0352">
        <w:rPr>
          <w:rFonts w:ascii="Segoe UI" w:hAnsi="Segoe UI" w:cs="Segoe UI"/>
          <w:sz w:val="18"/>
          <w:szCs w:val="18"/>
        </w:rPr>
        <w:t xml:space="preserve"> İstanbul</w:t>
      </w:r>
      <w:r>
        <w:rPr>
          <w:rFonts w:ascii="Segoe UI" w:hAnsi="Segoe UI" w:cs="Segoe UI"/>
          <w:sz w:val="18"/>
          <w:szCs w:val="18"/>
        </w:rPr>
        <w:t xml:space="preserve"> </w:t>
      </w:r>
      <w:r w:rsidR="0038621E">
        <w:rPr>
          <w:rFonts w:ascii="Segoe UI" w:hAnsi="Segoe UI" w:cs="Segoe UI"/>
          <w:sz w:val="18"/>
          <w:szCs w:val="18"/>
        </w:rPr>
        <w:t>(SAW)– Paris – İstanbul(SAW</w:t>
      </w:r>
      <w:r w:rsidR="005E3782">
        <w:rPr>
          <w:rFonts w:ascii="Segoe UI" w:hAnsi="Segoe UI" w:cs="Segoe UI"/>
          <w:sz w:val="18"/>
          <w:szCs w:val="18"/>
        </w:rPr>
        <w:t xml:space="preserve">) </w:t>
      </w:r>
      <w:r w:rsidRPr="000E0352">
        <w:rPr>
          <w:rFonts w:ascii="Segoe UI" w:hAnsi="Segoe UI" w:cs="Segoe UI"/>
          <w:sz w:val="18"/>
          <w:szCs w:val="18"/>
        </w:rPr>
        <w:t>parkurunda</w:t>
      </w:r>
      <w:r w:rsidR="00BF3D71">
        <w:rPr>
          <w:rFonts w:ascii="Segoe UI" w:hAnsi="Segoe UI" w:cs="Segoe UI"/>
          <w:sz w:val="18"/>
          <w:szCs w:val="18"/>
        </w:rPr>
        <w:t xml:space="preserve"> </w:t>
      </w:r>
      <w:r w:rsidRPr="000E0352">
        <w:rPr>
          <w:rFonts w:ascii="Segoe UI" w:hAnsi="Segoe UI" w:cs="Segoe UI"/>
          <w:sz w:val="18"/>
          <w:szCs w:val="18"/>
        </w:rPr>
        <w:t xml:space="preserve">uçak bileti,  </w:t>
      </w:r>
    </w:p>
    <w:p w:rsidR="00320758" w:rsidRDefault="00320758" w:rsidP="00D22DC5">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sz w:val="18"/>
          <w:szCs w:val="18"/>
        </w:rPr>
        <w:t xml:space="preserve"> Havalimanı vergileri  </w:t>
      </w:r>
    </w:p>
    <w:p w:rsidR="00E4447A" w:rsidRDefault="00D22DC5" w:rsidP="00D22DC5">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Pr>
          <w:rFonts w:ascii="Segoe UI" w:hAnsi="Segoe UI" w:cs="Segoe UI"/>
          <w:sz w:val="18"/>
          <w:szCs w:val="18"/>
        </w:rPr>
        <w:t>Seçilen kategori otelde 4</w:t>
      </w:r>
      <w:r w:rsidRPr="000E0352">
        <w:rPr>
          <w:rFonts w:ascii="Segoe UI" w:hAnsi="Segoe UI" w:cs="Segoe UI"/>
          <w:sz w:val="18"/>
          <w:szCs w:val="18"/>
        </w:rPr>
        <w:t xml:space="preserve"> gece oda &amp; kahvaltı bazında konaklama, </w:t>
      </w:r>
    </w:p>
    <w:p w:rsidR="00E4447A" w:rsidRDefault="00D22DC5" w:rsidP="00D22DC5">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sidRPr="000E0352">
        <w:rPr>
          <w:rFonts w:ascii="Segoe UI" w:hAnsi="Segoe UI" w:cs="Segoe UI"/>
          <w:sz w:val="18"/>
          <w:szCs w:val="18"/>
        </w:rPr>
        <w:t xml:space="preserve">Alan/otel/alan transferleri, </w:t>
      </w:r>
    </w:p>
    <w:p w:rsidR="00E4447A" w:rsidRDefault="00D22DC5" w:rsidP="00D22DC5">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sidRPr="00E4447A">
        <w:rPr>
          <w:rFonts w:ascii="Segoe UI" w:hAnsi="Segoe UI" w:cs="Segoe UI"/>
          <w:b/>
          <w:color w:val="FF0000"/>
          <w:sz w:val="18"/>
          <w:szCs w:val="18"/>
        </w:rPr>
        <w:t>Panoramik Paris şehir turu</w:t>
      </w:r>
      <w:r w:rsidRPr="00E4447A">
        <w:rPr>
          <w:rFonts w:ascii="Segoe UI" w:hAnsi="Segoe UI" w:cs="Segoe UI"/>
          <w:color w:val="FF0000"/>
          <w:sz w:val="18"/>
          <w:szCs w:val="18"/>
        </w:rPr>
        <w:t xml:space="preserve">  </w:t>
      </w:r>
    </w:p>
    <w:p w:rsidR="00E4447A" w:rsidRDefault="00D22DC5" w:rsidP="00D22DC5">
      <w:pPr>
        <w:jc w:val="both"/>
        <w:rPr>
          <w:rFonts w:ascii="Segoe UI" w:hAnsi="Segoe UI" w:cs="Segoe UI"/>
          <w:sz w:val="18"/>
          <w:szCs w:val="18"/>
        </w:rPr>
      </w:pPr>
      <w:r w:rsidRPr="000E0352">
        <w:rPr>
          <w:rFonts w:ascii="Segoe UI" w:hAnsi="Segoe UI" w:cs="Segoe UI"/>
          <w:b/>
          <w:sz w:val="18"/>
          <w:szCs w:val="18"/>
        </w:rPr>
        <w:sym w:font="Wingdings" w:char="F097"/>
      </w:r>
      <w:r w:rsidR="004D2145">
        <w:rPr>
          <w:rFonts w:ascii="Segoe UI" w:hAnsi="Segoe UI" w:cs="Segoe UI"/>
          <w:b/>
          <w:sz w:val="18"/>
          <w:szCs w:val="18"/>
        </w:rPr>
        <w:t xml:space="preserve"> </w:t>
      </w:r>
      <w:r w:rsidR="004D2145" w:rsidRPr="004D2145">
        <w:rPr>
          <w:rFonts w:ascii="Segoe UI" w:hAnsi="Segoe UI" w:cs="Segoe UI"/>
          <w:sz w:val="18"/>
          <w:szCs w:val="18"/>
        </w:rPr>
        <w:t>Yerel</w:t>
      </w:r>
      <w:r w:rsidRPr="004D2145">
        <w:rPr>
          <w:rFonts w:ascii="Segoe UI" w:hAnsi="Segoe UI" w:cs="Segoe UI"/>
          <w:sz w:val="18"/>
          <w:szCs w:val="18"/>
        </w:rPr>
        <w:t xml:space="preserve"> </w:t>
      </w:r>
      <w:r w:rsidRPr="000E0352">
        <w:rPr>
          <w:rFonts w:ascii="Segoe UI" w:hAnsi="Segoe UI" w:cs="Segoe UI"/>
          <w:sz w:val="18"/>
          <w:szCs w:val="18"/>
        </w:rPr>
        <w:t xml:space="preserve">Türkçe rehberlik ve asistanlık hizmetleri </w:t>
      </w:r>
    </w:p>
    <w:p w:rsidR="00E4447A" w:rsidRDefault="00D22DC5" w:rsidP="00D22DC5">
      <w:pPr>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 xml:space="preserve">Otel vergileri </w:t>
      </w:r>
    </w:p>
    <w:p w:rsidR="00E4447A" w:rsidRDefault="00D22DC5" w:rsidP="00D22DC5">
      <w:pPr>
        <w:jc w:val="both"/>
        <w:rPr>
          <w:rFonts w:ascii="Segoe UI" w:hAnsi="Segoe UI" w:cs="Segoe UI"/>
          <w:b/>
          <w:sz w:val="18"/>
          <w:szCs w:val="18"/>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Turist Şehir vergileri</w:t>
      </w:r>
      <w:r w:rsidRPr="002E7DDA">
        <w:rPr>
          <w:rFonts w:ascii="Segoe UI" w:hAnsi="Segoe UI" w:cs="Segoe UI"/>
          <w:b/>
          <w:sz w:val="18"/>
          <w:szCs w:val="18"/>
        </w:rPr>
        <w:t xml:space="preserve"> </w:t>
      </w:r>
    </w:p>
    <w:p w:rsidR="00D22DC5" w:rsidRPr="002E7DDA" w:rsidRDefault="00984CD0" w:rsidP="00D22DC5">
      <w:pPr>
        <w:jc w:val="both"/>
        <w:rPr>
          <w:rFonts w:ascii="Segoe UI" w:hAnsi="Segoe UI" w:cs="Segoe UI"/>
          <w:sz w:val="18"/>
          <w:szCs w:val="18"/>
        </w:rPr>
      </w:pPr>
      <w:r w:rsidRPr="002E7DDA">
        <w:rPr>
          <w:rFonts w:ascii="Segoe UI" w:hAnsi="Segoe UI" w:cs="Segoe UI"/>
          <w:b/>
          <w:sz w:val="18"/>
          <w:szCs w:val="18"/>
        </w:rPr>
        <w:sym w:font="Wingdings" w:char="F097"/>
      </w:r>
      <w:r>
        <w:rPr>
          <w:rFonts w:ascii="Segoe UI" w:hAnsi="Segoe UI" w:cs="Segoe UI"/>
          <w:b/>
          <w:sz w:val="18"/>
          <w:szCs w:val="18"/>
        </w:rPr>
        <w:t xml:space="preserve"> </w:t>
      </w:r>
      <w:r w:rsidR="004D2145" w:rsidRPr="004D2145">
        <w:rPr>
          <w:rFonts w:ascii="Segoe UI" w:hAnsi="Segoe UI" w:cs="Segoe UI"/>
          <w:sz w:val="18"/>
          <w:szCs w:val="18"/>
        </w:rPr>
        <w:t>Türsab zorunlu mesleki sigortasi</w:t>
      </w:r>
      <w:r w:rsidR="004D2145">
        <w:rPr>
          <w:rFonts w:ascii="Segoe UI" w:hAnsi="Segoe UI" w:cs="Segoe UI"/>
          <w:b/>
          <w:sz w:val="18"/>
          <w:szCs w:val="18"/>
        </w:rPr>
        <w:t xml:space="preserve"> </w:t>
      </w:r>
    </w:p>
    <w:p w:rsidR="00D22DC5" w:rsidRPr="0064506E" w:rsidRDefault="00D22DC5" w:rsidP="00D22DC5">
      <w:pPr>
        <w:rPr>
          <w:rFonts w:ascii="Segoe UI" w:hAnsi="Segoe UI" w:cs="Segoe UI"/>
          <w:b/>
          <w:bCs/>
          <w:sz w:val="10"/>
          <w:szCs w:val="10"/>
        </w:rPr>
      </w:pPr>
    </w:p>
    <w:p w:rsidR="00D22DC5" w:rsidRPr="000E0352" w:rsidRDefault="00D22DC5" w:rsidP="00D22DC5">
      <w:pPr>
        <w:rPr>
          <w:rFonts w:ascii="Segoe UI" w:hAnsi="Segoe UI" w:cs="Segoe UI"/>
          <w:b/>
          <w:bCs/>
          <w:sz w:val="18"/>
          <w:szCs w:val="18"/>
          <w:u w:val="single"/>
        </w:rPr>
      </w:pPr>
      <w:r w:rsidRPr="000E0352">
        <w:rPr>
          <w:rFonts w:ascii="Segoe UI" w:hAnsi="Segoe UI" w:cs="Segoe UI"/>
          <w:b/>
          <w:bCs/>
          <w:sz w:val="18"/>
          <w:szCs w:val="18"/>
          <w:u w:val="single"/>
        </w:rPr>
        <w:t xml:space="preserve">FİYATLARIMIZA DAHİL OLMAYAN SERVİSLERİMİZ </w:t>
      </w:r>
    </w:p>
    <w:p w:rsidR="00E4447A" w:rsidRDefault="00D22DC5" w:rsidP="00D22DC5">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sidRPr="000E0352">
        <w:rPr>
          <w:rFonts w:ascii="Segoe UI" w:hAnsi="Segoe UI" w:cs="Segoe UI"/>
          <w:sz w:val="18"/>
          <w:szCs w:val="18"/>
        </w:rPr>
        <w:t xml:space="preserve">Vize ücreti, servis bedeli (120 EURO), </w:t>
      </w:r>
    </w:p>
    <w:p w:rsidR="00E4447A" w:rsidRDefault="00D22DC5" w:rsidP="00D22DC5">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sidR="00F16EBE">
        <w:rPr>
          <w:rFonts w:ascii="Segoe UI" w:hAnsi="Segoe UI" w:cs="Segoe UI"/>
          <w:sz w:val="18"/>
          <w:szCs w:val="18"/>
        </w:rPr>
        <w:t>Seyahat Sağlık Sigortası (15 EURO)</w:t>
      </w:r>
    </w:p>
    <w:p w:rsidR="00D22DC5" w:rsidRPr="000E0352" w:rsidRDefault="00D22DC5" w:rsidP="00D22DC5">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sidRPr="000E0352">
        <w:rPr>
          <w:rFonts w:ascii="Segoe UI" w:hAnsi="Segoe UI" w:cs="Segoe UI"/>
          <w:sz w:val="18"/>
          <w:szCs w:val="18"/>
        </w:rPr>
        <w:t xml:space="preserve">Her türlü kişisel harcamalar ve otel ekstraları, </w:t>
      </w:r>
    </w:p>
    <w:p w:rsidR="00E4447A" w:rsidRDefault="00D22DC5" w:rsidP="00926ADC">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sidR="00396010">
        <w:rPr>
          <w:rFonts w:ascii="Segoe UI" w:hAnsi="Segoe UI" w:cs="Segoe UI"/>
          <w:sz w:val="18"/>
          <w:szCs w:val="18"/>
        </w:rPr>
        <w:t>Yurt dışı çıkış harcı bedeli</w:t>
      </w:r>
    </w:p>
    <w:p w:rsidR="00E4447A" w:rsidRDefault="00D22DC5" w:rsidP="00926ADC">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sidRPr="000E0352">
        <w:rPr>
          <w:rFonts w:ascii="Segoe UI" w:hAnsi="Segoe UI" w:cs="Segoe UI"/>
          <w:sz w:val="18"/>
          <w:szCs w:val="18"/>
        </w:rPr>
        <w:t xml:space="preserve">Müze ve ören yerleri girişleri, </w:t>
      </w:r>
    </w:p>
    <w:p w:rsidR="00E4447A" w:rsidRDefault="00D22DC5" w:rsidP="00926ADC">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sidR="00D87C74" w:rsidRPr="000E0352">
        <w:rPr>
          <w:rFonts w:ascii="Segoe UI" w:hAnsi="Segoe UI" w:cs="Segoe UI"/>
          <w:sz w:val="18"/>
          <w:szCs w:val="18"/>
        </w:rPr>
        <w:t xml:space="preserve">Şoför </w:t>
      </w:r>
      <w:r w:rsidRPr="000E0352">
        <w:rPr>
          <w:rFonts w:ascii="Segoe UI" w:hAnsi="Segoe UI" w:cs="Segoe UI"/>
          <w:sz w:val="18"/>
          <w:szCs w:val="18"/>
        </w:rPr>
        <w:t>tipleri</w:t>
      </w:r>
      <w:r>
        <w:rPr>
          <w:rFonts w:ascii="Segoe UI" w:hAnsi="Segoe UI" w:cs="Segoe UI"/>
          <w:sz w:val="18"/>
          <w:szCs w:val="18"/>
        </w:rPr>
        <w:t xml:space="preserve"> </w:t>
      </w:r>
      <w:r w:rsidR="00D87C74">
        <w:rPr>
          <w:rFonts w:ascii="Segoe UI" w:hAnsi="Segoe UI" w:cs="Segoe UI"/>
          <w:sz w:val="18"/>
          <w:szCs w:val="18"/>
        </w:rPr>
        <w:t xml:space="preserve">5 Euro </w:t>
      </w:r>
      <w:r>
        <w:rPr>
          <w:rFonts w:ascii="Segoe UI" w:hAnsi="Segoe UI" w:cs="Segoe UI"/>
          <w:sz w:val="18"/>
          <w:szCs w:val="18"/>
        </w:rPr>
        <w:t>(isteğe bağlı)</w:t>
      </w:r>
      <w:r w:rsidRPr="000E0352">
        <w:rPr>
          <w:rFonts w:ascii="Segoe UI" w:hAnsi="Segoe UI" w:cs="Segoe UI"/>
          <w:sz w:val="18"/>
          <w:szCs w:val="18"/>
        </w:rPr>
        <w:t xml:space="preserve">  </w:t>
      </w:r>
    </w:p>
    <w:p w:rsidR="00926ADC" w:rsidRPr="006D5808" w:rsidRDefault="00926ADC" w:rsidP="00926ADC">
      <w:pPr>
        <w:jc w:val="both"/>
        <w:rPr>
          <w:rFonts w:ascii="Segoe UI" w:hAnsi="Segoe UI" w:cs="Segoe UI"/>
          <w:sz w:val="18"/>
          <w:szCs w:val="18"/>
        </w:rPr>
      </w:pPr>
      <w:r w:rsidRPr="002E7DDA">
        <w:rPr>
          <w:rFonts w:ascii="Segoe UI" w:hAnsi="Segoe UI" w:cs="Segoe UI"/>
          <w:b/>
          <w:sz w:val="18"/>
          <w:szCs w:val="18"/>
        </w:rPr>
        <w:sym w:font="Wingdings" w:char="F097"/>
      </w:r>
      <w:r>
        <w:rPr>
          <w:rFonts w:ascii="Segoe UI" w:hAnsi="Segoe UI" w:cs="Segoe UI"/>
          <w:b/>
          <w:sz w:val="18"/>
          <w:szCs w:val="18"/>
        </w:rPr>
        <w:t xml:space="preserve"> </w:t>
      </w:r>
      <w:r w:rsidRPr="00B06A63">
        <w:rPr>
          <w:rFonts w:ascii="Segoe UI" w:hAnsi="Segoe UI" w:cs="Segoe UI"/>
          <w:b/>
          <w:i/>
          <w:color w:val="FF0000"/>
          <w:sz w:val="18"/>
          <w:szCs w:val="18"/>
        </w:rPr>
        <w:t>Disneyland Park ve Walt Disney Stüdyoları giriş bileti</w:t>
      </w:r>
    </w:p>
    <w:p w:rsidR="005C1C08" w:rsidRDefault="005C1C08" w:rsidP="005E3104">
      <w:pPr>
        <w:spacing w:line="276" w:lineRule="auto"/>
        <w:rPr>
          <w:rFonts w:ascii="Segoe UI" w:hAnsi="Segoe UI" w:cs="Segoe UI"/>
          <w:b/>
          <w:bCs/>
          <w:sz w:val="18"/>
          <w:szCs w:val="18"/>
          <w:u w:val="single"/>
        </w:rPr>
      </w:pPr>
    </w:p>
    <w:p w:rsidR="005E3104" w:rsidRDefault="005E3104" w:rsidP="005E3104">
      <w:pPr>
        <w:spacing w:line="276" w:lineRule="auto"/>
        <w:rPr>
          <w:rFonts w:ascii="Segoe UI" w:hAnsi="Segoe UI" w:cs="Segoe UI"/>
          <w:b/>
          <w:bCs/>
          <w:sz w:val="18"/>
          <w:szCs w:val="18"/>
          <w:u w:val="single"/>
        </w:rPr>
      </w:pPr>
      <w:r>
        <w:rPr>
          <w:rFonts w:ascii="Segoe UI" w:hAnsi="Segoe UI" w:cs="Segoe UI"/>
          <w:b/>
          <w:bCs/>
          <w:sz w:val="18"/>
          <w:szCs w:val="18"/>
          <w:u w:val="single"/>
        </w:rPr>
        <w:t>ÖNEMLİ NOTLAR</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***Tur Programımız minimum 40 kişi katılım şartı ile düzenlenmektedir.  Gezi için yeterli katılım sağlanamadığı takdirde, son iptal bildirim tarihi tur kalkışına 20 gün kaladır. Katılım yetersizliği nedeniyle İptal edilen tur acenteniz aracılığı ile tarafınıza bildirilecektir.</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 xml:space="preserve">*** Promosyon ve Erken Rezervasyon kampanyalı turlarımızda misafir tarafından iptal ve değişiklik yapılamaz. </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 Fuar, Kongre, Konser veya özel etkinlik gibi dönemlerde otellerimiz yukarıda belirtilen km.lerden daha fazla, merkeze daha uzak olarak kullanılabilecektir. Böyle bir durum gerçekleşmesi halinde turun hareketinden 15 gün önce tarafınıza bilgi verilecektir.</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***Tur programında isim belirtilmeden sadece kategori bilgisi verildiği ve/veya aynı destinasyon için seçenekli bulunduğu durumlarda otel(ler) gezi hareketinden 48 saat önce acenteniz tarafından bildirilecektir.</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lastRenderedPageBreak/>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dahil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dahilinde toplu taşıma veya yaya olarak yapılabilir.</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***Ekstra turlar, servis aldığımız yerel acente tarafından en az 20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p>
    <w:p w:rsidR="00E4447A" w:rsidRPr="00E4447A" w:rsidRDefault="005E3104" w:rsidP="00E4447A">
      <w:pPr>
        <w:jc w:val="both"/>
        <w:rPr>
          <w:rFonts w:ascii="Segoe UI" w:hAnsi="Segoe UI" w:cs="Segoe UI"/>
          <w:b/>
          <w:sz w:val="18"/>
          <w:szCs w:val="18"/>
        </w:rPr>
      </w:pPr>
      <w:r w:rsidRPr="00E4447A">
        <w:rPr>
          <w:rFonts w:ascii="Segoe UI" w:hAnsi="Segoe UI" w:cs="Segoe UI"/>
          <w:b/>
          <w:bCs/>
          <w:sz w:val="18"/>
          <w:szCs w:val="18"/>
        </w:rPr>
        <w:t xml:space="preserve">***Ekstra turlar katılımcının isteğine bağlı olup zorunlu değildir. </w:t>
      </w:r>
      <w:r w:rsidR="00E4447A" w:rsidRPr="00E4447A">
        <w:rPr>
          <w:rFonts w:ascii="Segoe UI" w:hAnsi="Segoe UI" w:cs="Segoe UI"/>
          <w:b/>
          <w:sz w:val="18"/>
          <w:szCs w:val="18"/>
        </w:rPr>
        <w:t xml:space="preserve">Ekstra turlar için tahsis edilen araçlar, sadece bu turları alan misafirler için geçerlidir. </w:t>
      </w:r>
    </w:p>
    <w:p w:rsidR="005E3104" w:rsidRDefault="005E3104" w:rsidP="005E3104">
      <w:pPr>
        <w:spacing w:line="276" w:lineRule="auto"/>
        <w:jc w:val="both"/>
        <w:rPr>
          <w:rFonts w:ascii="Segoe UI" w:hAnsi="Segoe UI" w:cs="Segoe UI"/>
          <w:b/>
          <w:bCs/>
          <w:sz w:val="18"/>
          <w:szCs w:val="18"/>
        </w:rPr>
      </w:pPr>
      <w:r w:rsidRPr="00E4447A">
        <w:rPr>
          <w:rFonts w:ascii="Segoe UI" w:hAnsi="Segoe UI" w:cs="Segoe UI"/>
          <w:b/>
          <w:bCs/>
          <w:sz w:val="18"/>
          <w:szCs w:val="18"/>
        </w:rPr>
        <w:t>*** Sadece kategori</w:t>
      </w:r>
      <w:r>
        <w:rPr>
          <w:rFonts w:ascii="Segoe UI" w:hAnsi="Segoe UI" w:cs="Segoe UI"/>
          <w:b/>
          <w:bCs/>
          <w:sz w:val="18"/>
          <w:szCs w:val="18"/>
        </w:rPr>
        <w:t xml:space="preserve"> bilgisi verildiği ve/veya aynı destinasyon için alternatif bilgiler bulunduğu durumda konaklayacağınız otel(ler)i gezi hareketinden 48 saat önce öğrenebilirsiniz.</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 xml:space="preserve">*** Paris ikonları turu yetişkin fiyatı </w:t>
      </w:r>
      <w:r w:rsidR="001E16BF">
        <w:rPr>
          <w:rFonts w:ascii="Segoe UI" w:hAnsi="Segoe UI" w:cs="Segoe UI"/>
          <w:b/>
          <w:bCs/>
          <w:sz w:val="18"/>
          <w:szCs w:val="18"/>
        </w:rPr>
        <w:t>95 Euro, 3-11 yaş çocuk 5</w:t>
      </w:r>
      <w:r>
        <w:rPr>
          <w:rFonts w:ascii="Segoe UI" w:hAnsi="Segoe UI" w:cs="Segoe UI"/>
          <w:b/>
          <w:bCs/>
          <w:sz w:val="18"/>
          <w:szCs w:val="18"/>
        </w:rPr>
        <w:t xml:space="preserve">0 Euro, 0-2 yaş ücretsizdir. Eiffel kulesinde 2. Kata çıkış mevcuttur. Arzu eden misafirler hava şartları müsait olduğu takdirde tur esnasında kişi başı 6.5 Euro fark ödeyerek 3. katına çıkabilirler. </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 xml:space="preserve">*** Louvre Müzesi &amp; Versaille sarayı turu yetişkin fiyatı 150 Euro, 7-11 yaş çocuk 75 Euro, 0-6 yaş ücretsizdir. Kısıtlı yerimiz olduğu için turun ilk günü rehber rezervasyon yaptırılması gerekmektedir. </w:t>
      </w:r>
    </w:p>
    <w:p w:rsidR="00E4447A" w:rsidRPr="00E4447A" w:rsidRDefault="00E4447A" w:rsidP="00E4447A">
      <w:pPr>
        <w:jc w:val="both"/>
        <w:rPr>
          <w:rFonts w:ascii="Segoe UI" w:hAnsi="Segoe UI" w:cs="Tahoma"/>
          <w:b/>
          <w:sz w:val="18"/>
          <w:szCs w:val="18"/>
        </w:rPr>
      </w:pPr>
      <w:r w:rsidRPr="00E4447A">
        <w:rPr>
          <w:rFonts w:ascii="Segoe UI" w:hAnsi="Segoe UI" w:cs="Tahoma"/>
          <w:b/>
          <w:sz w:val="18"/>
          <w:szCs w:val="18"/>
        </w:rP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p>
    <w:p w:rsidR="00E4447A" w:rsidRDefault="00E4447A" w:rsidP="005E3104">
      <w:pPr>
        <w:spacing w:line="276" w:lineRule="auto"/>
        <w:jc w:val="both"/>
        <w:rPr>
          <w:rFonts w:ascii="Segoe UI" w:hAnsi="Segoe UI" w:cs="Segoe UI"/>
          <w:b/>
          <w:bCs/>
          <w:sz w:val="18"/>
          <w:szCs w:val="18"/>
        </w:rPr>
      </w:pPr>
    </w:p>
    <w:p w:rsidR="005E3104" w:rsidRDefault="005E3104" w:rsidP="005E3104">
      <w:pPr>
        <w:spacing w:line="276" w:lineRule="auto"/>
        <w:rPr>
          <w:rFonts w:ascii="Segoe UI" w:hAnsi="Segoe UI" w:cs="Segoe UI"/>
          <w:b/>
          <w:bCs/>
          <w:sz w:val="18"/>
          <w:szCs w:val="18"/>
        </w:rPr>
      </w:pPr>
      <w:r>
        <w:rPr>
          <w:rFonts w:ascii="Segoe UI" w:hAnsi="Segoe UI" w:cs="Segoe UI"/>
          <w:b/>
          <w:bCs/>
          <w:sz w:val="18"/>
          <w:szCs w:val="18"/>
        </w:rPr>
        <w:t>VİZE</w:t>
      </w:r>
    </w:p>
    <w:p w:rsidR="005E3104" w:rsidRDefault="005E3104" w:rsidP="005E3104">
      <w:pPr>
        <w:spacing w:line="276" w:lineRule="auto"/>
        <w:rPr>
          <w:rFonts w:ascii="Segoe UI" w:hAnsi="Segoe UI" w:cs="Segoe UI"/>
          <w:b/>
          <w:bCs/>
          <w:sz w:val="18"/>
          <w:szCs w:val="18"/>
        </w:rPr>
      </w:pPr>
      <w:r>
        <w:rPr>
          <w:rFonts w:ascii="Segoe UI" w:hAnsi="Segoe UI" w:cs="Segoe UI"/>
          <w:b/>
          <w:bCs/>
          <w:sz w:val="18"/>
          <w:szCs w:val="18"/>
        </w:rPr>
        <w:t>***T.C vatandaşları için vize uygulaması vardır. Vize başvurusu için seyahat bitiş tarihinden itibaren en az 6 ay geçerli pasaport ile acentemizden “Vize İçin Gerekli Evraklar” listesinde belirtilen belgeler ile başvurulması gerekmektedir.</w:t>
      </w:r>
    </w:p>
    <w:p w:rsidR="005E3104" w:rsidRDefault="005E3104" w:rsidP="005E3104">
      <w:pPr>
        <w:spacing w:line="276" w:lineRule="auto"/>
        <w:rPr>
          <w:rFonts w:ascii="Segoe UI" w:hAnsi="Segoe UI" w:cs="Segoe UI"/>
          <w:b/>
          <w:bCs/>
          <w:sz w:val="18"/>
          <w:szCs w:val="18"/>
        </w:rPr>
      </w:pPr>
      <w:r>
        <w:rPr>
          <w:rFonts w:ascii="Segoe UI" w:hAnsi="Segoe UI" w:cs="Segoe UI"/>
          <w:b/>
          <w:bCs/>
          <w:sz w:val="18"/>
          <w:szCs w:val="18"/>
        </w:rPr>
        <w:t>***T.C.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5E3104" w:rsidRDefault="005E3104" w:rsidP="005E3104">
      <w:pPr>
        <w:spacing w:line="276" w:lineRule="auto"/>
        <w:rPr>
          <w:rFonts w:ascii="Segoe UI" w:hAnsi="Segoe UI" w:cs="Segoe UI"/>
          <w:b/>
          <w:bCs/>
          <w:sz w:val="18"/>
          <w:szCs w:val="18"/>
        </w:rPr>
      </w:pPr>
      <w:r>
        <w:rPr>
          <w:rFonts w:ascii="Segoe UI" w:hAnsi="Segoe UI" w:cs="Segoe UI"/>
          <w:b/>
          <w:bCs/>
          <w:sz w:val="18"/>
          <w:szCs w:val="18"/>
        </w:rPr>
        <w:t>***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 </w:t>
      </w:r>
    </w:p>
    <w:p w:rsidR="005E3104" w:rsidRDefault="005E3104" w:rsidP="005E3104">
      <w:pPr>
        <w:spacing w:line="276" w:lineRule="auto"/>
        <w:rPr>
          <w:rFonts w:ascii="Segoe UI" w:hAnsi="Segoe UI" w:cs="Segoe UI"/>
          <w:b/>
          <w:bCs/>
          <w:sz w:val="18"/>
          <w:szCs w:val="18"/>
        </w:rPr>
      </w:pPr>
      <w:r>
        <w:rPr>
          <w:rFonts w:ascii="Segoe UI" w:hAnsi="Segoe UI" w:cs="Segoe UI"/>
          <w:b/>
          <w:bCs/>
          <w:sz w:val="18"/>
          <w:szCs w:val="18"/>
        </w:rPr>
        <w:t>***Yırtık, yıpranmış, ıslanmış ve/veya benzeri tahribat(lar)a uğramış pasaportlar nedeniyle ziyaret edilecek ülke sınır kapısında gümrük polisi ile sorun yaşanmaması adına; anılan pasaportların yenilenmesi ve T.C. vatandaşlarına vize uygulayan bir ülke ise ilgili vizenin yeni pasaportta olması gerekmektedir. Aksi durumda sorumluluk yolcuya aittir. </w:t>
      </w:r>
    </w:p>
    <w:p w:rsidR="005E3104" w:rsidRDefault="005E3104" w:rsidP="005E3104">
      <w:pPr>
        <w:pStyle w:val="BodyText3"/>
        <w:rPr>
          <w:rFonts w:ascii="Segoe UI" w:hAnsi="Segoe UI" w:cs="Segoe UI"/>
          <w:b/>
          <w:bCs/>
          <w:sz w:val="18"/>
          <w:szCs w:val="18"/>
        </w:rPr>
      </w:pPr>
      <w:r>
        <w:rPr>
          <w:rFonts w:ascii="Segoe UI" w:hAnsi="Segoe UI" w:cs="Segoe UI"/>
          <w:b/>
          <w:bCs/>
          <w:sz w:val="18"/>
          <w:szCs w:val="18"/>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r w:rsidR="00320758">
        <w:rPr>
          <w:rFonts w:ascii="Segoe UI" w:hAnsi="Segoe UI" w:cs="Segoe UI"/>
          <w:b/>
          <w:bCs/>
          <w:sz w:val="18"/>
          <w:szCs w:val="18"/>
        </w:rPr>
        <w:t>.</w:t>
      </w:r>
    </w:p>
    <w:p w:rsidR="00320758" w:rsidRPr="001016BB" w:rsidRDefault="00320758" w:rsidP="001016BB">
      <w:pPr>
        <w:jc w:val="both"/>
        <w:rPr>
          <w:rFonts w:ascii="Segoe UI" w:hAnsi="Segoe UI" w:cs="Segoe UI"/>
          <w:b/>
          <w:sz w:val="18"/>
          <w:szCs w:val="18"/>
        </w:rPr>
      </w:pPr>
      <w:r>
        <w:rPr>
          <w:rFonts w:ascii="Segoe UI" w:hAnsi="Segoe UI" w:cs="Segoe UI"/>
          <w:b/>
          <w:color w:val="FF0000"/>
          <w:sz w:val="18"/>
          <w:szCs w:val="18"/>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0-2 yaş arası çocuklar alan vergisi ve alan hizmetleri bedeli ödemezler.</w:t>
      </w:r>
    </w:p>
    <w:sectPr w:rsidR="00320758" w:rsidRPr="001016BB" w:rsidSect="001016BB">
      <w:pgSz w:w="11906" w:h="16838"/>
      <w:pgMar w:top="454" w:right="454"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306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4F"/>
    <w:rsid w:val="00010CBD"/>
    <w:rsid w:val="000240C9"/>
    <w:rsid w:val="00024BE8"/>
    <w:rsid w:val="00036FAC"/>
    <w:rsid w:val="00037B91"/>
    <w:rsid w:val="00070C21"/>
    <w:rsid w:val="000735C5"/>
    <w:rsid w:val="00080685"/>
    <w:rsid w:val="000B31D3"/>
    <w:rsid w:val="001016BB"/>
    <w:rsid w:val="00104FBF"/>
    <w:rsid w:val="00120DF3"/>
    <w:rsid w:val="001304B2"/>
    <w:rsid w:val="00170890"/>
    <w:rsid w:val="00193B31"/>
    <w:rsid w:val="001B2610"/>
    <w:rsid w:val="001B3DC9"/>
    <w:rsid w:val="001C0F4E"/>
    <w:rsid w:val="001E16BF"/>
    <w:rsid w:val="00222767"/>
    <w:rsid w:val="00223956"/>
    <w:rsid w:val="00244BA2"/>
    <w:rsid w:val="002556ED"/>
    <w:rsid w:val="00270C3A"/>
    <w:rsid w:val="002712C2"/>
    <w:rsid w:val="00297B41"/>
    <w:rsid w:val="002B6AD5"/>
    <w:rsid w:val="002F6CAE"/>
    <w:rsid w:val="00315E01"/>
    <w:rsid w:val="00315E65"/>
    <w:rsid w:val="00320758"/>
    <w:rsid w:val="00340692"/>
    <w:rsid w:val="00342194"/>
    <w:rsid w:val="00342AD6"/>
    <w:rsid w:val="00350EC9"/>
    <w:rsid w:val="00373534"/>
    <w:rsid w:val="003826F6"/>
    <w:rsid w:val="0038621E"/>
    <w:rsid w:val="00387E28"/>
    <w:rsid w:val="003919E9"/>
    <w:rsid w:val="00396010"/>
    <w:rsid w:val="003A6F4D"/>
    <w:rsid w:val="003F72DA"/>
    <w:rsid w:val="00423FEF"/>
    <w:rsid w:val="004337FC"/>
    <w:rsid w:val="004345B6"/>
    <w:rsid w:val="004B4A83"/>
    <w:rsid w:val="004B529D"/>
    <w:rsid w:val="004D2145"/>
    <w:rsid w:val="004D5974"/>
    <w:rsid w:val="00500A4B"/>
    <w:rsid w:val="00523270"/>
    <w:rsid w:val="00536F16"/>
    <w:rsid w:val="00547237"/>
    <w:rsid w:val="00547B34"/>
    <w:rsid w:val="00553501"/>
    <w:rsid w:val="00570A4F"/>
    <w:rsid w:val="005B182F"/>
    <w:rsid w:val="005C1C08"/>
    <w:rsid w:val="005D7805"/>
    <w:rsid w:val="005E3104"/>
    <w:rsid w:val="005E3782"/>
    <w:rsid w:val="005F463B"/>
    <w:rsid w:val="005F6E67"/>
    <w:rsid w:val="00603750"/>
    <w:rsid w:val="00622CEE"/>
    <w:rsid w:val="00626F8D"/>
    <w:rsid w:val="00654D2D"/>
    <w:rsid w:val="00683C37"/>
    <w:rsid w:val="006E00BB"/>
    <w:rsid w:val="006F12C1"/>
    <w:rsid w:val="006F45C1"/>
    <w:rsid w:val="0070374F"/>
    <w:rsid w:val="00707328"/>
    <w:rsid w:val="00737F2E"/>
    <w:rsid w:val="007750E4"/>
    <w:rsid w:val="007914F3"/>
    <w:rsid w:val="007A0302"/>
    <w:rsid w:val="007A0DC6"/>
    <w:rsid w:val="007B6141"/>
    <w:rsid w:val="007B63AC"/>
    <w:rsid w:val="007D1DA5"/>
    <w:rsid w:val="007F06CE"/>
    <w:rsid w:val="007F64B7"/>
    <w:rsid w:val="00832A6E"/>
    <w:rsid w:val="00833A94"/>
    <w:rsid w:val="00836504"/>
    <w:rsid w:val="00851E30"/>
    <w:rsid w:val="00857236"/>
    <w:rsid w:val="008712DC"/>
    <w:rsid w:val="0089081F"/>
    <w:rsid w:val="008B66C0"/>
    <w:rsid w:val="008C3B7D"/>
    <w:rsid w:val="0091748D"/>
    <w:rsid w:val="00923E6F"/>
    <w:rsid w:val="00926ADC"/>
    <w:rsid w:val="0095633F"/>
    <w:rsid w:val="00984CD0"/>
    <w:rsid w:val="00985E48"/>
    <w:rsid w:val="009A2A99"/>
    <w:rsid w:val="009C4D37"/>
    <w:rsid w:val="009D166C"/>
    <w:rsid w:val="009D2AA1"/>
    <w:rsid w:val="009D4010"/>
    <w:rsid w:val="00A47995"/>
    <w:rsid w:val="00A5209C"/>
    <w:rsid w:val="00A84489"/>
    <w:rsid w:val="00A866DE"/>
    <w:rsid w:val="00AA7818"/>
    <w:rsid w:val="00AB04D2"/>
    <w:rsid w:val="00AB4478"/>
    <w:rsid w:val="00AF3FF4"/>
    <w:rsid w:val="00B10336"/>
    <w:rsid w:val="00B123C5"/>
    <w:rsid w:val="00B6473D"/>
    <w:rsid w:val="00B66896"/>
    <w:rsid w:val="00B67581"/>
    <w:rsid w:val="00B91DF4"/>
    <w:rsid w:val="00BB56CE"/>
    <w:rsid w:val="00BD2E19"/>
    <w:rsid w:val="00BE6ED8"/>
    <w:rsid w:val="00BF0395"/>
    <w:rsid w:val="00BF3D71"/>
    <w:rsid w:val="00C0719A"/>
    <w:rsid w:val="00C140FD"/>
    <w:rsid w:val="00C223DD"/>
    <w:rsid w:val="00C30E79"/>
    <w:rsid w:val="00CB3634"/>
    <w:rsid w:val="00CB731F"/>
    <w:rsid w:val="00CC05FD"/>
    <w:rsid w:val="00CC523E"/>
    <w:rsid w:val="00CD2E74"/>
    <w:rsid w:val="00D0313E"/>
    <w:rsid w:val="00D22902"/>
    <w:rsid w:val="00D22DC5"/>
    <w:rsid w:val="00D25F5E"/>
    <w:rsid w:val="00D314CB"/>
    <w:rsid w:val="00D32AFF"/>
    <w:rsid w:val="00D465A2"/>
    <w:rsid w:val="00D637E2"/>
    <w:rsid w:val="00D67FD6"/>
    <w:rsid w:val="00D87C74"/>
    <w:rsid w:val="00DA53E6"/>
    <w:rsid w:val="00DA720A"/>
    <w:rsid w:val="00DB4558"/>
    <w:rsid w:val="00DB5ECD"/>
    <w:rsid w:val="00DB77FF"/>
    <w:rsid w:val="00DF5848"/>
    <w:rsid w:val="00E20009"/>
    <w:rsid w:val="00E25D1F"/>
    <w:rsid w:val="00E4447A"/>
    <w:rsid w:val="00E51111"/>
    <w:rsid w:val="00E5324F"/>
    <w:rsid w:val="00E61BD1"/>
    <w:rsid w:val="00E6356B"/>
    <w:rsid w:val="00E63FD7"/>
    <w:rsid w:val="00EA024C"/>
    <w:rsid w:val="00ED404E"/>
    <w:rsid w:val="00ED6B00"/>
    <w:rsid w:val="00ED74BD"/>
    <w:rsid w:val="00EE45F5"/>
    <w:rsid w:val="00EF4489"/>
    <w:rsid w:val="00EF59F8"/>
    <w:rsid w:val="00F125F8"/>
    <w:rsid w:val="00F16EBE"/>
    <w:rsid w:val="00F22313"/>
    <w:rsid w:val="00F3283E"/>
    <w:rsid w:val="00F3656D"/>
    <w:rsid w:val="00F41DEC"/>
    <w:rsid w:val="00F65C87"/>
    <w:rsid w:val="00F77288"/>
    <w:rsid w:val="00FB70F8"/>
    <w:rsid w:val="00FD10D5"/>
    <w:rsid w:val="00FD3A57"/>
    <w:rsid w:val="00FF20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01"/>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next w:val="Normal"/>
    <w:link w:val="Heading3Char"/>
    <w:qFormat/>
    <w:rsid w:val="0055350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3501"/>
    <w:rPr>
      <w:rFonts w:ascii="Times New Roman" w:eastAsia="Times New Roman" w:hAnsi="Times New Roman" w:cs="Times New Roman"/>
      <w:b/>
      <w:bCs/>
      <w:sz w:val="24"/>
      <w:szCs w:val="24"/>
      <w:lang w:eastAsia="tr-TR"/>
    </w:rPr>
  </w:style>
  <w:style w:type="paragraph" w:styleId="BodyText3">
    <w:name w:val="Body Text 3"/>
    <w:basedOn w:val="Normal"/>
    <w:link w:val="BodyText3Char"/>
    <w:rsid w:val="00553501"/>
    <w:pPr>
      <w:jc w:val="both"/>
    </w:pPr>
    <w:rPr>
      <w:sz w:val="20"/>
    </w:rPr>
  </w:style>
  <w:style w:type="character" w:customStyle="1" w:styleId="BodyText3Char">
    <w:name w:val="Body Text 3 Char"/>
    <w:basedOn w:val="DefaultParagraphFont"/>
    <w:link w:val="BodyText3"/>
    <w:rsid w:val="00553501"/>
    <w:rPr>
      <w:rFonts w:ascii="Times New Roman" w:eastAsia="Times New Roman" w:hAnsi="Times New Roman" w:cs="Times New Roman"/>
      <w:sz w:val="20"/>
      <w:szCs w:val="24"/>
      <w:lang w:eastAsia="tr-TR"/>
    </w:rPr>
  </w:style>
  <w:style w:type="paragraph" w:customStyle="1" w:styleId="Normal2">
    <w:name w:val="Normal2"/>
    <w:basedOn w:val="Normal"/>
    <w:rsid w:val="00553501"/>
    <w:pPr>
      <w:widowControl w:val="0"/>
    </w:pPr>
    <w:rPr>
      <w:noProof/>
      <w:sz w:val="20"/>
      <w:szCs w:val="20"/>
    </w:rPr>
  </w:style>
  <w:style w:type="paragraph" w:customStyle="1" w:styleId="Textbody">
    <w:name w:val="Text body"/>
    <w:basedOn w:val="Normal"/>
    <w:rsid w:val="00553501"/>
    <w:pPr>
      <w:widowControl w:val="0"/>
      <w:suppressAutoHyphens/>
      <w:autoSpaceDN w:val="0"/>
      <w:spacing w:after="120"/>
      <w:textAlignment w:val="baseline"/>
    </w:pPr>
    <w:rPr>
      <w:rFonts w:eastAsia="SimSun" w:cs="Mangal"/>
      <w:kern w:val="3"/>
      <w:lang w:val="fr-FR" w:eastAsia="zh-CN" w:bidi="hi-IN"/>
    </w:rPr>
  </w:style>
  <w:style w:type="character" w:customStyle="1" w:styleId="apple-converted-space">
    <w:name w:val="apple-converted-space"/>
    <w:rsid w:val="00553501"/>
  </w:style>
  <w:style w:type="paragraph" w:styleId="BalloonText">
    <w:name w:val="Balloon Text"/>
    <w:basedOn w:val="Normal"/>
    <w:link w:val="BalloonTextChar"/>
    <w:unhideWhenUsed/>
    <w:rsid w:val="00553501"/>
    <w:rPr>
      <w:rFonts w:ascii="Tahoma" w:hAnsi="Tahoma" w:cs="Tahoma"/>
      <w:sz w:val="16"/>
      <w:szCs w:val="16"/>
    </w:rPr>
  </w:style>
  <w:style w:type="character" w:customStyle="1" w:styleId="BalloonTextChar">
    <w:name w:val="Balloon Text Char"/>
    <w:basedOn w:val="DefaultParagraphFont"/>
    <w:link w:val="BalloonText"/>
    <w:rsid w:val="00553501"/>
    <w:rPr>
      <w:rFonts w:ascii="Tahoma" w:eastAsia="Times New Roman" w:hAnsi="Tahoma" w:cs="Tahoma"/>
      <w:sz w:val="16"/>
      <w:szCs w:val="16"/>
      <w:lang w:eastAsia="tr-TR"/>
    </w:rPr>
  </w:style>
  <w:style w:type="character" w:styleId="Hyperlink">
    <w:name w:val="Hyperlink"/>
    <w:uiPriority w:val="99"/>
    <w:unhideWhenUsed/>
    <w:rsid w:val="007750E4"/>
    <w:rPr>
      <w:color w:val="0000FF"/>
      <w:u w:val="single"/>
    </w:rPr>
  </w:style>
  <w:style w:type="paragraph" w:styleId="BodyText">
    <w:name w:val="Body Text"/>
    <w:basedOn w:val="Normal"/>
    <w:link w:val="BodyTextChar"/>
    <w:uiPriority w:val="99"/>
    <w:unhideWhenUsed/>
    <w:rsid w:val="00D22DC5"/>
    <w:pPr>
      <w:spacing w:after="120"/>
    </w:pPr>
  </w:style>
  <w:style w:type="character" w:customStyle="1" w:styleId="BodyTextChar">
    <w:name w:val="Body Text Char"/>
    <w:basedOn w:val="DefaultParagraphFont"/>
    <w:link w:val="BodyText"/>
    <w:uiPriority w:val="99"/>
    <w:rsid w:val="00D22DC5"/>
    <w:rPr>
      <w:rFonts w:ascii="Times New Roman" w:eastAsia="Times New Roman" w:hAnsi="Times New Roman" w:cs="Times New Roman"/>
      <w:sz w:val="24"/>
      <w:szCs w:val="24"/>
      <w:lang w:eastAsia="tr-TR"/>
    </w:rPr>
  </w:style>
  <w:style w:type="table" w:styleId="TableGrid">
    <w:name w:val="Table Grid"/>
    <w:basedOn w:val="TableNormal"/>
    <w:uiPriority w:val="59"/>
    <w:rsid w:val="00EF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F3D71"/>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BF3D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01"/>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next w:val="Normal"/>
    <w:link w:val="Heading3Char"/>
    <w:qFormat/>
    <w:rsid w:val="0055350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3501"/>
    <w:rPr>
      <w:rFonts w:ascii="Times New Roman" w:eastAsia="Times New Roman" w:hAnsi="Times New Roman" w:cs="Times New Roman"/>
      <w:b/>
      <w:bCs/>
      <w:sz w:val="24"/>
      <w:szCs w:val="24"/>
      <w:lang w:eastAsia="tr-TR"/>
    </w:rPr>
  </w:style>
  <w:style w:type="paragraph" w:styleId="BodyText3">
    <w:name w:val="Body Text 3"/>
    <w:basedOn w:val="Normal"/>
    <w:link w:val="BodyText3Char"/>
    <w:rsid w:val="00553501"/>
    <w:pPr>
      <w:jc w:val="both"/>
    </w:pPr>
    <w:rPr>
      <w:sz w:val="20"/>
    </w:rPr>
  </w:style>
  <w:style w:type="character" w:customStyle="1" w:styleId="BodyText3Char">
    <w:name w:val="Body Text 3 Char"/>
    <w:basedOn w:val="DefaultParagraphFont"/>
    <w:link w:val="BodyText3"/>
    <w:rsid w:val="00553501"/>
    <w:rPr>
      <w:rFonts w:ascii="Times New Roman" w:eastAsia="Times New Roman" w:hAnsi="Times New Roman" w:cs="Times New Roman"/>
      <w:sz w:val="20"/>
      <w:szCs w:val="24"/>
      <w:lang w:eastAsia="tr-TR"/>
    </w:rPr>
  </w:style>
  <w:style w:type="paragraph" w:customStyle="1" w:styleId="Normal2">
    <w:name w:val="Normal2"/>
    <w:basedOn w:val="Normal"/>
    <w:rsid w:val="00553501"/>
    <w:pPr>
      <w:widowControl w:val="0"/>
    </w:pPr>
    <w:rPr>
      <w:noProof/>
      <w:sz w:val="20"/>
      <w:szCs w:val="20"/>
    </w:rPr>
  </w:style>
  <w:style w:type="paragraph" w:customStyle="1" w:styleId="Textbody">
    <w:name w:val="Text body"/>
    <w:basedOn w:val="Normal"/>
    <w:rsid w:val="00553501"/>
    <w:pPr>
      <w:widowControl w:val="0"/>
      <w:suppressAutoHyphens/>
      <w:autoSpaceDN w:val="0"/>
      <w:spacing w:after="120"/>
      <w:textAlignment w:val="baseline"/>
    </w:pPr>
    <w:rPr>
      <w:rFonts w:eastAsia="SimSun" w:cs="Mangal"/>
      <w:kern w:val="3"/>
      <w:lang w:val="fr-FR" w:eastAsia="zh-CN" w:bidi="hi-IN"/>
    </w:rPr>
  </w:style>
  <w:style w:type="character" w:customStyle="1" w:styleId="apple-converted-space">
    <w:name w:val="apple-converted-space"/>
    <w:rsid w:val="00553501"/>
  </w:style>
  <w:style w:type="paragraph" w:styleId="BalloonText">
    <w:name w:val="Balloon Text"/>
    <w:basedOn w:val="Normal"/>
    <w:link w:val="BalloonTextChar"/>
    <w:unhideWhenUsed/>
    <w:rsid w:val="00553501"/>
    <w:rPr>
      <w:rFonts w:ascii="Tahoma" w:hAnsi="Tahoma" w:cs="Tahoma"/>
      <w:sz w:val="16"/>
      <w:szCs w:val="16"/>
    </w:rPr>
  </w:style>
  <w:style w:type="character" w:customStyle="1" w:styleId="BalloonTextChar">
    <w:name w:val="Balloon Text Char"/>
    <w:basedOn w:val="DefaultParagraphFont"/>
    <w:link w:val="BalloonText"/>
    <w:rsid w:val="00553501"/>
    <w:rPr>
      <w:rFonts w:ascii="Tahoma" w:eastAsia="Times New Roman" w:hAnsi="Tahoma" w:cs="Tahoma"/>
      <w:sz w:val="16"/>
      <w:szCs w:val="16"/>
      <w:lang w:eastAsia="tr-TR"/>
    </w:rPr>
  </w:style>
  <w:style w:type="character" w:styleId="Hyperlink">
    <w:name w:val="Hyperlink"/>
    <w:uiPriority w:val="99"/>
    <w:unhideWhenUsed/>
    <w:rsid w:val="007750E4"/>
    <w:rPr>
      <w:color w:val="0000FF"/>
      <w:u w:val="single"/>
    </w:rPr>
  </w:style>
  <w:style w:type="paragraph" w:styleId="BodyText">
    <w:name w:val="Body Text"/>
    <w:basedOn w:val="Normal"/>
    <w:link w:val="BodyTextChar"/>
    <w:uiPriority w:val="99"/>
    <w:unhideWhenUsed/>
    <w:rsid w:val="00D22DC5"/>
    <w:pPr>
      <w:spacing w:after="120"/>
    </w:pPr>
  </w:style>
  <w:style w:type="character" w:customStyle="1" w:styleId="BodyTextChar">
    <w:name w:val="Body Text Char"/>
    <w:basedOn w:val="DefaultParagraphFont"/>
    <w:link w:val="BodyText"/>
    <w:uiPriority w:val="99"/>
    <w:rsid w:val="00D22DC5"/>
    <w:rPr>
      <w:rFonts w:ascii="Times New Roman" w:eastAsia="Times New Roman" w:hAnsi="Times New Roman" w:cs="Times New Roman"/>
      <w:sz w:val="24"/>
      <w:szCs w:val="24"/>
      <w:lang w:eastAsia="tr-TR"/>
    </w:rPr>
  </w:style>
  <w:style w:type="table" w:styleId="TableGrid">
    <w:name w:val="Table Grid"/>
    <w:basedOn w:val="TableNormal"/>
    <w:uiPriority w:val="59"/>
    <w:rsid w:val="00EF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F3D71"/>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BF3D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4245">
      <w:bodyDiv w:val="1"/>
      <w:marLeft w:val="0"/>
      <w:marRight w:val="0"/>
      <w:marTop w:val="0"/>
      <w:marBottom w:val="0"/>
      <w:divBdr>
        <w:top w:val="none" w:sz="0" w:space="0" w:color="auto"/>
        <w:left w:val="none" w:sz="0" w:space="0" w:color="auto"/>
        <w:bottom w:val="none" w:sz="0" w:space="0" w:color="auto"/>
        <w:right w:val="none" w:sz="0" w:space="0" w:color="auto"/>
      </w:divBdr>
    </w:div>
    <w:div w:id="1503817301">
      <w:bodyDiv w:val="1"/>
      <w:marLeft w:val="0"/>
      <w:marRight w:val="0"/>
      <w:marTop w:val="0"/>
      <w:marBottom w:val="0"/>
      <w:divBdr>
        <w:top w:val="none" w:sz="0" w:space="0" w:color="auto"/>
        <w:left w:val="none" w:sz="0" w:space="0" w:color="auto"/>
        <w:bottom w:val="none" w:sz="0" w:space="0" w:color="auto"/>
        <w:right w:val="none" w:sz="0" w:space="0" w:color="auto"/>
      </w:divBdr>
    </w:div>
    <w:div w:id="1698235211">
      <w:bodyDiv w:val="1"/>
      <w:marLeft w:val="0"/>
      <w:marRight w:val="0"/>
      <w:marTop w:val="0"/>
      <w:marBottom w:val="0"/>
      <w:divBdr>
        <w:top w:val="none" w:sz="0" w:space="0" w:color="auto"/>
        <w:left w:val="none" w:sz="0" w:space="0" w:color="auto"/>
        <w:bottom w:val="none" w:sz="0" w:space="0" w:color="auto"/>
        <w:right w:val="none" w:sz="0" w:space="0" w:color="auto"/>
      </w:divBdr>
    </w:div>
    <w:div w:id="2095584589">
      <w:bodyDiv w:val="1"/>
      <w:marLeft w:val="0"/>
      <w:marRight w:val="0"/>
      <w:marTop w:val="0"/>
      <w:marBottom w:val="0"/>
      <w:divBdr>
        <w:top w:val="none" w:sz="0" w:space="0" w:color="auto"/>
        <w:left w:val="none" w:sz="0" w:space="0" w:color="auto"/>
        <w:bottom w:val="none" w:sz="0" w:space="0" w:color="auto"/>
        <w:right w:val="none" w:sz="0" w:space="0" w:color="auto"/>
      </w:divBdr>
    </w:div>
    <w:div w:id="21324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Pages>
  <Words>1885</Words>
  <Characters>10750</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AmadeusUser</dc:creator>
  <cp:keywords/>
  <dc:description/>
  <cp:lastModifiedBy>MerveSafak</cp:lastModifiedBy>
  <cp:revision>86</cp:revision>
  <cp:lastPrinted>2017-08-24T13:53:00Z</cp:lastPrinted>
  <dcterms:created xsi:type="dcterms:W3CDTF">2017-08-24T11:21:00Z</dcterms:created>
  <dcterms:modified xsi:type="dcterms:W3CDTF">2020-02-07T13:42:00Z</dcterms:modified>
</cp:coreProperties>
</file>